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21E8" w14:textId="0DC641A2" w:rsidR="00125C64" w:rsidRPr="00B31D05" w:rsidRDefault="002E121D">
      <w:pPr>
        <w:rPr>
          <w:b/>
          <w:color w:val="000000" w:themeColor="text1"/>
          <w:sz w:val="28"/>
          <w:szCs w:val="28"/>
        </w:rPr>
      </w:pPr>
      <w:r w:rsidRPr="00B31D05">
        <w:rPr>
          <w:b/>
          <w:color w:val="000000" w:themeColor="text1"/>
          <w:sz w:val="28"/>
          <w:szCs w:val="28"/>
        </w:rPr>
        <w:t>202</w:t>
      </w:r>
      <w:r w:rsidR="00F84147" w:rsidRPr="00B31D05">
        <w:rPr>
          <w:b/>
          <w:color w:val="000000" w:themeColor="text1"/>
          <w:sz w:val="28"/>
          <w:szCs w:val="28"/>
        </w:rPr>
        <w:t>3</w:t>
      </w:r>
      <w:r w:rsidRPr="00B31D05">
        <w:rPr>
          <w:b/>
          <w:color w:val="000000" w:themeColor="text1"/>
          <w:sz w:val="28"/>
          <w:szCs w:val="28"/>
        </w:rPr>
        <w:t xml:space="preserve">. </w:t>
      </w:r>
      <w:r w:rsidR="00F84147" w:rsidRPr="00B31D05">
        <w:rPr>
          <w:b/>
          <w:color w:val="000000" w:themeColor="text1"/>
          <w:sz w:val="28"/>
          <w:szCs w:val="28"/>
        </w:rPr>
        <w:t>március 31</w:t>
      </w:r>
      <w:r w:rsidRPr="00B31D05">
        <w:rPr>
          <w:b/>
          <w:color w:val="000000" w:themeColor="text1"/>
          <w:sz w:val="28"/>
          <w:szCs w:val="28"/>
        </w:rPr>
        <w:t>. péntek</w:t>
      </w:r>
    </w:p>
    <w:tbl>
      <w:tblPr>
        <w:tblStyle w:val="a"/>
        <w:tblW w:w="151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4762"/>
        <w:gridCol w:w="4762"/>
        <w:gridCol w:w="4763"/>
      </w:tblGrid>
      <w:tr w:rsidR="00B31D05" w:rsidRPr="00B31D05" w14:paraId="647B22E5" w14:textId="77777777" w:rsidTr="008425A8">
        <w:trPr>
          <w:jc w:val="center"/>
        </w:trPr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7B7654" w14:textId="77777777" w:rsidR="00125C64" w:rsidRPr="00B31D05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13:00-14:00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77656F" w14:textId="4723EF17" w:rsidR="00125C64" w:rsidRPr="00B31D05" w:rsidRDefault="002E2FD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R</w:t>
            </w:r>
            <w:r w:rsidR="00636631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egistration</w:t>
            </w:r>
          </w:p>
        </w:tc>
      </w:tr>
      <w:tr w:rsidR="00B31D05" w:rsidRPr="00B31D05" w14:paraId="7661CEDA" w14:textId="77777777" w:rsidTr="008425A8">
        <w:trPr>
          <w:jc w:val="center"/>
        </w:trPr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F6A7A5" w14:textId="77777777" w:rsidR="00125C64" w:rsidRPr="00B31D05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14:00-14:15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8A59D5" w14:textId="6273871A" w:rsidR="00125C64" w:rsidRPr="00B31D05" w:rsidRDefault="00E93681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Opening</w:t>
            </w:r>
          </w:p>
          <w:p w14:paraId="50D41970" w14:textId="77777777" w:rsidR="00735CD2" w:rsidRPr="00B31D05" w:rsidRDefault="00E93681">
            <w:pPr>
              <w:spacing w:after="0" w:line="240" w:lineRule="auto"/>
              <w:jc w:val="center"/>
              <w:rPr>
                <w:rStyle w:val="Kiemels2"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rStyle w:val="Kiemels2"/>
                <w:color w:val="000000" w:themeColor="text1"/>
                <w:sz w:val="20"/>
                <w:szCs w:val="20"/>
                <w:lang w:val="en-US"/>
              </w:rPr>
              <w:t>Dr. Zsolt Páles, head of the Doctoral School of Mathematics and Computer Sciences, University of Debrecen</w:t>
            </w:r>
          </w:p>
          <w:p w14:paraId="7966C138" w14:textId="73E0AD09" w:rsidR="00E93681" w:rsidRPr="00B31D05" w:rsidRDefault="00E93681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rStyle w:val="Kiemels2"/>
                <w:color w:val="000000" w:themeColor="text1"/>
                <w:sz w:val="20"/>
                <w:szCs w:val="20"/>
                <w:lang w:val="en-US"/>
              </w:rPr>
              <w:t>Dr. József Pálfi, rector of Partium Christian University, Oradea</w:t>
            </w:r>
          </w:p>
          <w:p w14:paraId="563CD26F" w14:textId="7112CD9C" w:rsidR="00A66FA2" w:rsidRPr="00B31D05" w:rsidRDefault="00A66FA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  <w:t>Amfiteátru</w:t>
            </w:r>
            <w:r w:rsidRPr="00B31D05">
              <w:rPr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</w:tr>
      <w:tr w:rsidR="00B31D05" w:rsidRPr="00B31D05" w14:paraId="72E23370" w14:textId="77777777" w:rsidTr="008425A8">
        <w:trPr>
          <w:jc w:val="center"/>
        </w:trPr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497BEE" w14:textId="77777777" w:rsidR="00125C64" w:rsidRPr="00B31D05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14:15-15:05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242152" w14:textId="60CD2A79" w:rsidR="00125C64" w:rsidRPr="00B31D05" w:rsidRDefault="00E93681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Plenary presentation</w:t>
            </w:r>
          </w:p>
          <w:p w14:paraId="541F01AF" w14:textId="6E807084" w:rsidR="00125C64" w:rsidRPr="00B31D05" w:rsidRDefault="001F535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Maria da Piedade Vaz Rebelo, </w:t>
            </w:r>
            <w:r w:rsidR="00F56025" w:rsidRPr="00B31D05">
              <w:rPr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  <w:t>Maria</w:t>
            </w:r>
            <w:r w:rsidR="00720CB2" w:rsidRPr="00B31D05">
              <w:rPr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56025" w:rsidRPr="00B31D05">
              <w:rPr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Graça Bidarra: </w:t>
            </w:r>
            <w:r w:rsidR="00F56025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Motivation and engagement in achievement contexts</w:t>
            </w:r>
            <w:r w:rsidR="00CC3E49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C3E49" w:rsidRPr="00B31D05">
              <w:rPr>
                <w:bCs w:val="0"/>
                <w:color w:val="000000" w:themeColor="text1"/>
                <w:sz w:val="20"/>
                <w:szCs w:val="20"/>
                <w:lang w:val="en-US"/>
              </w:rPr>
              <w:t>(in English)</w:t>
            </w:r>
          </w:p>
          <w:p w14:paraId="5DD710DD" w14:textId="3D97835A" w:rsidR="00125C64" w:rsidRPr="00B31D05" w:rsidRDefault="0007423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chair</w:t>
            </w:r>
            <w:r w:rsidR="002E121D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Ilona </w:t>
            </w:r>
            <w:r w:rsidR="00EE3EC6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Téglási</w:t>
            </w:r>
          </w:p>
          <w:p w14:paraId="44906792" w14:textId="6209DFE1" w:rsidR="00AC5F4D" w:rsidRPr="00B31D05" w:rsidRDefault="00AC5F4D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  <w:t>Amfiteátrium</w:t>
            </w:r>
          </w:p>
        </w:tc>
      </w:tr>
      <w:tr w:rsidR="00B31D05" w:rsidRPr="00B31D05" w14:paraId="5B9A55A4" w14:textId="77777777" w:rsidTr="008425A8">
        <w:trPr>
          <w:jc w:val="center"/>
        </w:trPr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DC4300" w14:textId="77777777" w:rsidR="00125C64" w:rsidRPr="00B31D05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15:05-15:20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0345D2" w14:textId="379D8A3C" w:rsidR="00125C64" w:rsidRPr="00B31D05" w:rsidRDefault="0007423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BREAK</w:t>
            </w:r>
          </w:p>
        </w:tc>
      </w:tr>
      <w:tr w:rsidR="00B31D05" w:rsidRPr="00B31D05" w14:paraId="4FFF6AD1" w14:textId="77777777" w:rsidTr="008425A8">
        <w:trPr>
          <w:trHeight w:val="227"/>
          <w:jc w:val="center"/>
        </w:trPr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D451F0" w14:textId="77777777" w:rsidR="002C4751" w:rsidRPr="00B31D05" w:rsidRDefault="002C4751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77692E" w14:textId="77777777" w:rsidR="00735CD2" w:rsidRPr="00B31D05" w:rsidRDefault="0007423E" w:rsidP="00735CD2">
            <w:pPr>
              <w:spacing w:after="0" w:line="240" w:lineRule="auto"/>
              <w:ind w:left="720" w:hanging="720"/>
              <w:jc w:val="center"/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Session </w:t>
            </w:r>
            <w:r w:rsidR="002C4751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="00735CD2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35CD2" w:rsidRPr="00B31D05">
              <w:rPr>
                <w:bCs w:val="0"/>
                <w:color w:val="000000" w:themeColor="text1"/>
                <w:sz w:val="20"/>
                <w:szCs w:val="20"/>
                <w:lang w:val="en-US"/>
              </w:rPr>
              <w:t>(in Hungarian)</w:t>
            </w:r>
          </w:p>
          <w:p w14:paraId="6BD99998" w14:textId="0CD68BFF" w:rsidR="002C4751" w:rsidRPr="00B31D05" w:rsidRDefault="00377D13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Chair</w:t>
            </w:r>
            <w:r w:rsidR="002C4751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Zoltán </w:t>
            </w:r>
            <w:r w:rsidR="004055CA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Muzsnay</w:t>
            </w:r>
          </w:p>
          <w:p w14:paraId="2C2D8EC0" w14:textId="781B5E4B" w:rsidR="00FE66CA" w:rsidRPr="00B31D05" w:rsidRDefault="00D05275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  <w:t>P21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62B7859C" w14:textId="7A8511E9" w:rsidR="00377D13" w:rsidRPr="00B31D05" w:rsidRDefault="00377D13" w:rsidP="00377D13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Session 2</w:t>
            </w:r>
            <w:r w:rsidR="00735CD2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35CD2" w:rsidRPr="00B31D05">
              <w:rPr>
                <w:bCs w:val="0"/>
                <w:color w:val="000000" w:themeColor="text1"/>
                <w:sz w:val="20"/>
                <w:szCs w:val="20"/>
                <w:lang w:val="en-US"/>
              </w:rPr>
              <w:t>(in Hungarian)</w:t>
            </w:r>
          </w:p>
          <w:p w14:paraId="73CD1B1B" w14:textId="75CAB44E" w:rsidR="00F56025" w:rsidRPr="00B31D05" w:rsidRDefault="00377D13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Chair:</w:t>
            </w:r>
            <w:r w:rsidR="00AB36DE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Zsolt</w:t>
            </w: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Páles</w:t>
            </w:r>
          </w:p>
          <w:p w14:paraId="46FEDDC5" w14:textId="5CD9CBF3" w:rsidR="00AC5F4D" w:rsidRPr="00B31D05" w:rsidRDefault="00FD45AC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  <w:t>P03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78E5816B" w14:textId="77777777" w:rsidR="00735CD2" w:rsidRPr="00B31D05" w:rsidRDefault="00377D13" w:rsidP="00735CD2">
            <w:pPr>
              <w:spacing w:after="0" w:line="240" w:lineRule="auto"/>
              <w:ind w:left="720" w:hanging="720"/>
              <w:jc w:val="center"/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Session 3</w:t>
            </w:r>
            <w:r w:rsidR="00735CD2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35CD2" w:rsidRPr="00B31D05">
              <w:rPr>
                <w:bCs w:val="0"/>
                <w:color w:val="000000" w:themeColor="text1"/>
                <w:sz w:val="20"/>
                <w:szCs w:val="20"/>
                <w:lang w:val="en-US"/>
              </w:rPr>
              <w:t>(in English)</w:t>
            </w:r>
          </w:p>
          <w:p w14:paraId="76AC4C13" w14:textId="21987D94" w:rsidR="002C4751" w:rsidRPr="00B31D05" w:rsidRDefault="00377D13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Chair</w:t>
            </w:r>
            <w:r w:rsidR="002C4751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720CB2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Maria da Piedade Vaz Rebelo</w:t>
            </w:r>
          </w:p>
          <w:p w14:paraId="659CEB65" w14:textId="4CFD5117" w:rsidR="00FD45AC" w:rsidRPr="00B31D05" w:rsidRDefault="00D05275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  <w:t>Amfiteátrum</w:t>
            </w:r>
          </w:p>
        </w:tc>
      </w:tr>
      <w:tr w:rsidR="00B31D05" w:rsidRPr="00B31D05" w14:paraId="6ACD6000" w14:textId="77777777" w:rsidTr="008425A8">
        <w:trPr>
          <w:trHeight w:val="130"/>
          <w:jc w:val="center"/>
        </w:trPr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1A7B3" w14:textId="77777777" w:rsidR="000F7841" w:rsidRPr="00B31D05" w:rsidRDefault="000F7841" w:rsidP="000F7841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15:20-15:45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7B3459" w14:textId="5F0E7F3D" w:rsidR="000F7841" w:rsidRPr="00B31D05" w:rsidRDefault="00DF75AF" w:rsidP="000F7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Szilvia </w:t>
            </w:r>
            <w:r w:rsidR="000F7841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Homolya, </w:t>
            </w: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Erika </w:t>
            </w:r>
            <w:r w:rsidR="000F7841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Rozgonyi: </w:t>
            </w:r>
            <w:r w:rsidR="00C7019C" w:rsidRPr="00B31D05">
              <w:rPr>
                <w:color w:val="000000" w:themeColor="text1"/>
                <w:sz w:val="20"/>
                <w:szCs w:val="20"/>
                <w:lang w:val="en-US"/>
              </w:rPr>
              <w:t>The possible effect of the modified mathematics graduation requirements according to NAT 2020 on university education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1A95602A" w14:textId="09EC303B" w:rsidR="000F7841" w:rsidRPr="00B31D05" w:rsidRDefault="00DF75AF" w:rsidP="000F7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19"/>
                <w:szCs w:val="19"/>
                <w:lang w:val="en-US"/>
              </w:rPr>
              <w:t xml:space="preserve">Sándor </w:t>
            </w:r>
            <w:r w:rsidR="000F7841" w:rsidRPr="00B31D05">
              <w:rPr>
                <w:color w:val="000000" w:themeColor="text1"/>
                <w:sz w:val="19"/>
                <w:szCs w:val="19"/>
                <w:lang w:val="en-US"/>
              </w:rPr>
              <w:t xml:space="preserve">Kántor: </w:t>
            </w:r>
            <w:r w:rsidR="009E0E1C" w:rsidRPr="00B31D05">
              <w:rPr>
                <w:color w:val="000000" w:themeColor="text1"/>
                <w:sz w:val="19"/>
                <w:szCs w:val="19"/>
                <w:lang w:val="en-US"/>
              </w:rPr>
              <w:t>A vision of future mathematics education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57942E9F" w14:textId="6AAA4988" w:rsidR="000F7841" w:rsidRPr="00B31D05" w:rsidRDefault="00DF75AF" w:rsidP="000F7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Judit </w:t>
            </w:r>
            <w:r w:rsidR="000F7841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Kovács, </w:t>
            </w: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Zoltán </w:t>
            </w:r>
            <w:r w:rsidR="000F7841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Kovács, </w:t>
            </w: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Gabriella </w:t>
            </w:r>
            <w:r w:rsidR="000F7841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Ambrus, </w:t>
            </w: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Eszter </w:t>
            </w:r>
            <w:r w:rsidR="000F7841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Kónya: Facilitators, </w:t>
            </w:r>
            <w:r w:rsidR="008D790C" w:rsidRPr="00B31D05">
              <w:rPr>
                <w:color w:val="000000" w:themeColor="text1"/>
                <w:sz w:val="20"/>
                <w:szCs w:val="20"/>
                <w:lang w:val="en-US"/>
              </w:rPr>
              <w:t>engagement,</w:t>
            </w:r>
            <w:r w:rsidR="000F7841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 and results of learning mathematics in the narratives of first-year students from elementary teacher training schools</w:t>
            </w:r>
          </w:p>
        </w:tc>
      </w:tr>
      <w:tr w:rsidR="00B31D05" w:rsidRPr="00B31D05" w14:paraId="43BA07A5" w14:textId="77777777" w:rsidTr="008425A8">
        <w:trPr>
          <w:jc w:val="center"/>
        </w:trPr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E8E2D3" w14:textId="77777777" w:rsidR="0051515C" w:rsidRPr="00B31D05" w:rsidRDefault="0051515C" w:rsidP="0051515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15:45-16:10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52982F" w14:textId="25E84DD6" w:rsidR="0051515C" w:rsidRPr="00B31D05" w:rsidRDefault="00DF75AF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Dóra Fruzsina </w:t>
            </w:r>
            <w:r w:rsidR="0051515C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Sipos: </w:t>
            </w:r>
            <w:r w:rsidR="007F44B4" w:rsidRPr="00B31D05">
              <w:rPr>
                <w:color w:val="000000" w:themeColor="text1"/>
                <w:sz w:val="20"/>
                <w:szCs w:val="20"/>
                <w:lang w:val="en-US"/>
              </w:rPr>
              <w:t>Presenting a method for increasing the effectiveness of technical mathematics education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04C53231" w14:textId="2C74E666" w:rsidR="0051515C" w:rsidRPr="00B31D05" w:rsidRDefault="00DF75AF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Ágnes </w:t>
            </w:r>
            <w:r w:rsidR="0051515C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Feczkó, </w:t>
            </w: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Rebecca </w:t>
            </w:r>
            <w:r w:rsidR="0051515C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Princz: </w:t>
            </w:r>
            <w:r w:rsidR="009E0E1C" w:rsidRPr="00B31D05">
              <w:rPr>
                <w:color w:val="000000" w:themeColor="text1"/>
                <w:sz w:val="20"/>
                <w:szCs w:val="20"/>
                <w:lang w:val="en-US"/>
              </w:rPr>
              <w:t>Gamification in an adaptive manner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13A5339F" w14:textId="295C5B36" w:rsidR="0051515C" w:rsidRPr="00B31D05" w:rsidRDefault="0051515C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Linda Devi Fitriana: A promising path toward infinite improvement in mathematics teaching and learning</w:t>
            </w:r>
          </w:p>
        </w:tc>
      </w:tr>
      <w:tr w:rsidR="00B31D05" w:rsidRPr="00B31D05" w14:paraId="1DCA7108" w14:textId="77777777" w:rsidTr="008425A8">
        <w:trPr>
          <w:jc w:val="center"/>
        </w:trPr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C41736" w14:textId="77777777" w:rsidR="0051515C" w:rsidRPr="00B31D05" w:rsidRDefault="0051515C" w:rsidP="0051515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16:10-16:35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BB5D64" w14:textId="565575CB" w:rsidR="0051515C" w:rsidRPr="00B31D05" w:rsidRDefault="00DF75AF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Adrienn </w:t>
            </w:r>
            <w:r w:rsidR="0051515C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Vámosiné Varga: </w:t>
            </w:r>
            <w:r w:rsidR="007F44B4" w:rsidRPr="00B31D05">
              <w:rPr>
                <w:color w:val="000000" w:themeColor="text1"/>
                <w:sz w:val="20"/>
                <w:szCs w:val="20"/>
                <w:lang w:val="en-US"/>
              </w:rPr>
              <w:t>About online teaching experience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601E3AB3" w14:textId="613BE46F" w:rsidR="0051515C" w:rsidRPr="00B31D05" w:rsidRDefault="00DF75AF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bookmarkStart w:id="0" w:name="_heading=h.gjdgxs" w:colFirst="0" w:colLast="0"/>
            <w:bookmarkEnd w:id="0"/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Marianna </w:t>
            </w:r>
            <w:r w:rsidR="0051515C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Pintér: </w:t>
            </w:r>
            <w:r w:rsidR="00246406" w:rsidRPr="00B31D05">
              <w:rPr>
                <w:color w:val="000000" w:themeColor="text1"/>
                <w:sz w:val="20"/>
                <w:szCs w:val="20"/>
                <w:lang w:val="en-US"/>
              </w:rPr>
              <w:t>Using Bedtime Math Stories for Kindergarten Math Sessions to Make Math Education Fun and Engaging for Kindergarteners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79FA98F2" w14:textId="7E67807B" w:rsidR="0051515C" w:rsidRPr="00B31D05" w:rsidRDefault="00DF75AF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Emőke </w:t>
            </w:r>
            <w:r w:rsidR="0051515C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Báró, </w:t>
            </w: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Zoltán </w:t>
            </w:r>
            <w:r w:rsidR="0051515C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Kovács, </w:t>
            </w: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Eszter </w:t>
            </w:r>
            <w:r w:rsidR="0051515C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Kónya: </w:t>
            </w:r>
            <w:r w:rsidR="00CC3E49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Students recalling </w:t>
            </w:r>
            <w:r w:rsidR="008D790C" w:rsidRPr="00B31D05">
              <w:rPr>
                <w:color w:val="000000" w:themeColor="text1"/>
                <w:sz w:val="20"/>
                <w:szCs w:val="20"/>
                <w:lang w:val="en-US"/>
              </w:rPr>
              <w:t>favorite</w:t>
            </w:r>
            <w:r w:rsidR="00CC3E49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 math experience: How does problem-based approach promote mathematical engagement?</w:t>
            </w:r>
          </w:p>
        </w:tc>
      </w:tr>
      <w:tr w:rsidR="00B31D05" w:rsidRPr="00B31D05" w14:paraId="7BA94285" w14:textId="77777777" w:rsidTr="008425A8">
        <w:trPr>
          <w:jc w:val="center"/>
        </w:trPr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5EEFC8" w14:textId="77777777" w:rsidR="0051515C" w:rsidRPr="00B31D05" w:rsidRDefault="0051515C" w:rsidP="0051515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16:35-17:00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21CE7C" w14:textId="2F469954" w:rsidR="0051515C" w:rsidRPr="00B31D05" w:rsidRDefault="00DF75AF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Erika </w:t>
            </w:r>
            <w:r w:rsidR="0051515C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Perge, </w:t>
            </w: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Tibor </w:t>
            </w:r>
            <w:r w:rsidR="0051515C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Guzsvinecz: </w:t>
            </w:r>
            <w:r w:rsidR="009E0E1C" w:rsidRPr="00B31D05">
              <w:rPr>
                <w:color w:val="000000" w:themeColor="text1"/>
                <w:sz w:val="20"/>
                <w:szCs w:val="20"/>
                <w:lang w:val="en-US"/>
              </w:rPr>
              <w:t>Tests to assess spatial ability in the education of engineering students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B7A9787" w14:textId="2E7B7A51" w:rsidR="0051515C" w:rsidRPr="00B31D05" w:rsidRDefault="00DF75AF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Attila József </w:t>
            </w:r>
            <w:r w:rsidR="0051515C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Szabó: </w:t>
            </w:r>
            <w:r w:rsidR="00246406" w:rsidRPr="00B31D05">
              <w:rPr>
                <w:color w:val="000000" w:themeColor="text1"/>
                <w:sz w:val="20"/>
                <w:szCs w:val="20"/>
                <w:lang w:val="en-US"/>
              </w:rPr>
              <w:t>The motion picture as a tool for motivation and knowledge transfer in mathematics teaching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56FB2437" w14:textId="235D56B4" w:rsidR="0051515C" w:rsidRPr="00B31D05" w:rsidRDefault="00DF75AF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Anna </w:t>
            </w:r>
            <w:r w:rsidR="0051515C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Muzsnay: </w:t>
            </w: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Csaba </w:t>
            </w:r>
            <w:r w:rsidR="0051515C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Szabó: </w:t>
            </w:r>
            <w:r w:rsidR="009F3121" w:rsidRPr="00B31D05">
              <w:rPr>
                <w:color w:val="000000" w:themeColor="text1"/>
                <w:sz w:val="20"/>
                <w:szCs w:val="20"/>
                <w:lang w:val="en-US"/>
              </w:rPr>
              <w:t>The effect of retrieval practice on conceptual knowledge in learning polynomials</w:t>
            </w:r>
          </w:p>
        </w:tc>
      </w:tr>
      <w:tr w:rsidR="00B31D05" w:rsidRPr="00B31D05" w14:paraId="4822F403" w14:textId="77777777" w:rsidTr="008425A8">
        <w:trPr>
          <w:jc w:val="center"/>
        </w:trPr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69E1C7" w14:textId="2CE118E3" w:rsidR="0051515C" w:rsidRPr="00B31D05" w:rsidRDefault="0051515C" w:rsidP="0051515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17:00-17:15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0753B4" w14:textId="45108596" w:rsidR="0051515C" w:rsidRPr="00B31D05" w:rsidRDefault="00377D13" w:rsidP="0051515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BREAK</w:t>
            </w:r>
          </w:p>
        </w:tc>
      </w:tr>
      <w:tr w:rsidR="00B31D05" w:rsidRPr="00B31D05" w14:paraId="4612D299" w14:textId="77777777" w:rsidTr="008425A8">
        <w:trPr>
          <w:trHeight w:val="585"/>
          <w:jc w:val="center"/>
        </w:trPr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F7E5D6" w14:textId="77777777" w:rsidR="0051515C" w:rsidRPr="00B31D05" w:rsidRDefault="0051515C" w:rsidP="0051515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15E55D" w14:textId="0A2EAFF1" w:rsidR="00992CEF" w:rsidRPr="00B31D05" w:rsidRDefault="00377D13" w:rsidP="00992CEF">
            <w:pPr>
              <w:spacing w:after="0" w:line="240" w:lineRule="auto"/>
              <w:ind w:left="720" w:hanging="720"/>
              <w:jc w:val="center"/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Session 1</w:t>
            </w:r>
            <w:r w:rsidR="00992CEF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92CEF" w:rsidRPr="00B31D05">
              <w:rPr>
                <w:bCs w:val="0"/>
                <w:color w:val="000000" w:themeColor="text1"/>
                <w:sz w:val="20"/>
                <w:szCs w:val="20"/>
                <w:lang w:val="en-US"/>
              </w:rPr>
              <w:t>(in Hungarian)</w:t>
            </w:r>
          </w:p>
          <w:p w14:paraId="288132B0" w14:textId="76BE71B4" w:rsidR="0051515C" w:rsidRPr="00B31D05" w:rsidRDefault="00377D13" w:rsidP="0051515C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Chair</w:t>
            </w:r>
            <w:r w:rsidR="00DD1AFA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: Edith Debrenti</w:t>
            </w:r>
          </w:p>
          <w:p w14:paraId="033D3614" w14:textId="0461F0E5" w:rsidR="00FD45AC" w:rsidRPr="00B31D05" w:rsidRDefault="00D05275" w:rsidP="0051515C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  <w:t>P21</w:t>
            </w:r>
          </w:p>
        </w:tc>
        <w:tc>
          <w:tcPr>
            <w:tcW w:w="4762" w:type="dxa"/>
            <w:tcMar>
              <w:top w:w="57" w:type="dxa"/>
              <w:bottom w:w="57" w:type="dxa"/>
            </w:tcMar>
            <w:vAlign w:val="center"/>
          </w:tcPr>
          <w:p w14:paraId="6938880F" w14:textId="5E7B3FE3" w:rsidR="00992CEF" w:rsidRPr="00B31D05" w:rsidRDefault="00377D13" w:rsidP="00992CEF">
            <w:pPr>
              <w:spacing w:after="0" w:line="240" w:lineRule="auto"/>
              <w:ind w:left="720" w:hanging="720"/>
              <w:jc w:val="center"/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Session 2</w:t>
            </w:r>
            <w:r w:rsidR="00992CEF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92CEF" w:rsidRPr="00B31D05">
              <w:rPr>
                <w:bCs w:val="0"/>
                <w:color w:val="000000" w:themeColor="text1"/>
                <w:sz w:val="20"/>
                <w:szCs w:val="20"/>
                <w:lang w:val="en-US"/>
              </w:rPr>
              <w:t>(in Hungarian)</w:t>
            </w:r>
          </w:p>
          <w:p w14:paraId="012140FC" w14:textId="5D7CF3C7" w:rsidR="00720CB2" w:rsidRPr="00B31D05" w:rsidRDefault="00377D13" w:rsidP="0051515C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Chair</w:t>
            </w:r>
            <w:r w:rsidR="00720CB2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DF75AF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Szilvia </w:t>
            </w:r>
            <w:r w:rsidR="00612CBD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Homolya </w:t>
            </w:r>
          </w:p>
          <w:p w14:paraId="2C8E06A3" w14:textId="0DA10828" w:rsidR="00FD45AC" w:rsidRPr="00B31D05" w:rsidRDefault="00FD45AC" w:rsidP="0051515C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  <w:t>P03</w:t>
            </w:r>
          </w:p>
        </w:tc>
        <w:tc>
          <w:tcPr>
            <w:tcW w:w="4763" w:type="dxa"/>
            <w:vAlign w:val="center"/>
          </w:tcPr>
          <w:p w14:paraId="131FF21D" w14:textId="77777777" w:rsidR="00992CEF" w:rsidRPr="00B31D05" w:rsidRDefault="00377D13" w:rsidP="00992CEF">
            <w:pPr>
              <w:spacing w:after="0" w:line="240" w:lineRule="auto"/>
              <w:ind w:left="720" w:hanging="720"/>
              <w:jc w:val="center"/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Session 3</w:t>
            </w:r>
            <w:r w:rsidR="00992CEF" w:rsidRPr="00B31D05">
              <w:rPr>
                <w:bCs w:val="0"/>
                <w:color w:val="000000" w:themeColor="text1"/>
                <w:sz w:val="20"/>
                <w:szCs w:val="20"/>
                <w:lang w:val="en-US"/>
              </w:rPr>
              <w:t>(in Hungarian)</w:t>
            </w:r>
          </w:p>
          <w:p w14:paraId="5C2C9937" w14:textId="4B97F509" w:rsidR="00377D13" w:rsidRPr="00B31D05" w:rsidRDefault="00992CEF" w:rsidP="00992CEF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  <w:t>Amfiteátrum</w:t>
            </w:r>
          </w:p>
          <w:p w14:paraId="4800142D" w14:textId="3E9DB9D5" w:rsidR="00FD45AC" w:rsidRPr="00B31D05" w:rsidRDefault="00377D13" w:rsidP="008D790C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Chair</w:t>
            </w:r>
            <w:r w:rsidR="0051515C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DD1AFA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Tünde Baranyai</w:t>
            </w:r>
          </w:p>
        </w:tc>
      </w:tr>
      <w:tr w:rsidR="00B31D05" w:rsidRPr="00B31D05" w14:paraId="39E5B2A8" w14:textId="77777777" w:rsidTr="008425A8">
        <w:trPr>
          <w:jc w:val="center"/>
        </w:trPr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25FFA9" w14:textId="77777777" w:rsidR="00B11D74" w:rsidRPr="00B31D05" w:rsidRDefault="00B11D74" w:rsidP="00B11D7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17:15-17:40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CDEC8E" w14:textId="177AD992" w:rsidR="00B11D74" w:rsidRPr="00B31D05" w:rsidRDefault="00B11D74" w:rsidP="00B1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Ildikó Pomuczné Nagy: Content and teaching of the topic of number theory in the 11th grade of high school</w:t>
            </w:r>
          </w:p>
        </w:tc>
        <w:tc>
          <w:tcPr>
            <w:tcW w:w="4762" w:type="dxa"/>
            <w:tcMar>
              <w:top w:w="57" w:type="dxa"/>
              <w:bottom w:w="57" w:type="dxa"/>
            </w:tcMar>
            <w:vAlign w:val="center"/>
          </w:tcPr>
          <w:p w14:paraId="33C8B5EB" w14:textId="3C7A69AE" w:rsidR="00B11D74" w:rsidRPr="00B31D05" w:rsidRDefault="00B11D74" w:rsidP="00B1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Antal Joós: Teaching mathematics to vocational students</w:t>
            </w:r>
          </w:p>
        </w:tc>
        <w:tc>
          <w:tcPr>
            <w:tcW w:w="4763" w:type="dxa"/>
            <w:vAlign w:val="center"/>
          </w:tcPr>
          <w:p w14:paraId="05F8EE96" w14:textId="69604D04" w:rsidR="00B11D74" w:rsidRPr="00B31D05" w:rsidRDefault="00B11D74" w:rsidP="00B1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19"/>
                <w:szCs w:val="19"/>
                <w:lang w:val="en-US"/>
              </w:rPr>
              <w:t>Gabriella Ambrus: Some utilization ideas for a textbook geometry task</w:t>
            </w:r>
          </w:p>
        </w:tc>
      </w:tr>
      <w:tr w:rsidR="00B31D05" w:rsidRPr="00B31D05" w14:paraId="17ECD87E" w14:textId="77777777" w:rsidTr="008425A8">
        <w:trPr>
          <w:jc w:val="center"/>
        </w:trPr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03996B" w14:textId="77777777" w:rsidR="00B11D74" w:rsidRPr="00B31D05" w:rsidRDefault="00B11D74" w:rsidP="00B11D7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17:40-18:05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217529" w14:textId="3B182A73" w:rsidR="00B11D74" w:rsidRPr="00B31D05" w:rsidRDefault="00B11D74" w:rsidP="00B1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Péter Négyesi: The potential of adaptive teaching of number theory in secondary schools</w:t>
            </w:r>
          </w:p>
        </w:tc>
        <w:tc>
          <w:tcPr>
            <w:tcW w:w="4762" w:type="dxa"/>
            <w:tcMar>
              <w:top w:w="57" w:type="dxa"/>
              <w:bottom w:w="57" w:type="dxa"/>
            </w:tcMar>
            <w:vAlign w:val="center"/>
          </w:tcPr>
          <w:p w14:paraId="639D5F43" w14:textId="5E17E20A" w:rsidR="00B11D74" w:rsidRPr="00B31D05" w:rsidRDefault="00B11D74" w:rsidP="00B1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Csaba Czeglédi: Examination of problem posing with different methods in given topics in the vocational training</w:t>
            </w:r>
          </w:p>
        </w:tc>
        <w:tc>
          <w:tcPr>
            <w:tcW w:w="4763" w:type="dxa"/>
            <w:vAlign w:val="center"/>
          </w:tcPr>
          <w:p w14:paraId="2B989730" w14:textId="41F69B41" w:rsidR="00B11D74" w:rsidRPr="00B31D05" w:rsidRDefault="00B11D74" w:rsidP="00B1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Zsófia Csepely: Developing mathematical skills via board games</w:t>
            </w:r>
          </w:p>
        </w:tc>
      </w:tr>
      <w:tr w:rsidR="00B31D05" w:rsidRPr="00B31D05" w14:paraId="4A2AF3B6" w14:textId="77777777" w:rsidTr="008425A8">
        <w:trPr>
          <w:jc w:val="center"/>
        </w:trPr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3A1B42" w14:textId="77777777" w:rsidR="00B11D74" w:rsidRPr="00B31D05" w:rsidRDefault="00B11D74" w:rsidP="00B11D7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18:05-18:30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34A9BC" w14:textId="7F08D649" w:rsidR="00B11D74" w:rsidRPr="00B31D05" w:rsidRDefault="00B11D74" w:rsidP="00B1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Janka Szeibert, Csilla Zámbó: Developing students' mathematical thinking via number theory problems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53FDFC83" w14:textId="4859C3C3" w:rsidR="00B11D74" w:rsidRPr="00B31D05" w:rsidRDefault="00B11D74" w:rsidP="00B1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Anna Tompos: Developing a geometric perspective through playing board games in a vocational school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23608DC1" w14:textId="082AAEAB" w:rsidR="00B11D74" w:rsidRPr="00B31D05" w:rsidRDefault="00B11D74" w:rsidP="00B1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Enikő Jakab: Further to be done in the development of mathematical competence</w:t>
            </w:r>
          </w:p>
        </w:tc>
      </w:tr>
      <w:tr w:rsidR="00B31D05" w:rsidRPr="00B31D05" w14:paraId="60A65C30" w14:textId="77777777" w:rsidTr="008425A8">
        <w:trPr>
          <w:jc w:val="center"/>
        </w:trPr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FBEBB1" w14:textId="44183F97" w:rsidR="00B11D74" w:rsidRPr="00B31D05" w:rsidRDefault="00B11D74" w:rsidP="00B11D7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18:30-19:30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B746F4" w14:textId="75624020" w:rsidR="00B11D74" w:rsidRPr="00B31D05" w:rsidRDefault="00B11D74" w:rsidP="00B1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bCs w:val="0"/>
                <w:color w:val="000000" w:themeColor="text1"/>
                <w:sz w:val="20"/>
                <w:szCs w:val="20"/>
                <w:lang w:val="en-US"/>
              </w:rPr>
              <w:t xml:space="preserve">Performance by the Hungarian </w:t>
            </w:r>
            <w:r w:rsidR="008D790C" w:rsidRPr="00B31D05">
              <w:rPr>
                <w:b/>
                <w:bCs w:val="0"/>
                <w:color w:val="000000" w:themeColor="text1"/>
                <w:sz w:val="20"/>
                <w:szCs w:val="20"/>
                <w:lang w:val="en-US"/>
              </w:rPr>
              <w:t>heritage</w:t>
            </w:r>
            <w:r w:rsidRPr="00B31D05">
              <w:rPr>
                <w:b/>
                <w:bCs w:val="0"/>
                <w:color w:val="000000" w:themeColor="text1"/>
                <w:sz w:val="20"/>
                <w:szCs w:val="20"/>
                <w:lang w:val="en-US"/>
              </w:rPr>
              <w:t xml:space="preserve"> award-winning dance ensemble „Csillagocska”</w:t>
            </w:r>
          </w:p>
          <w:p w14:paraId="056DCEE2" w14:textId="77B732F7" w:rsidR="00B11D74" w:rsidRPr="00B31D05" w:rsidRDefault="00B11D74" w:rsidP="00B1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Díszterem</w:t>
            </w:r>
          </w:p>
        </w:tc>
      </w:tr>
      <w:tr w:rsidR="00B31D05" w:rsidRPr="00B31D05" w14:paraId="0497D808" w14:textId="77777777" w:rsidTr="008425A8">
        <w:trPr>
          <w:jc w:val="center"/>
        </w:trPr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D47BB5" w14:textId="65BDC4BF" w:rsidR="00B11D74" w:rsidRPr="00B31D05" w:rsidRDefault="00B11D74" w:rsidP="00B11D7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19:30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CC9752" w14:textId="4DA92D76" w:rsidR="00B11D74" w:rsidRPr="00B31D05" w:rsidRDefault="00B11D74" w:rsidP="00B11D7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DINNER</w:t>
            </w:r>
          </w:p>
          <w:p w14:paraId="2E9AD2DB" w14:textId="35FFD0EB" w:rsidR="00B11D74" w:rsidRPr="00B31D05" w:rsidRDefault="00B11D74" w:rsidP="00B11D74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  <w:t>Arany János Kollégium</w:t>
            </w:r>
          </w:p>
        </w:tc>
      </w:tr>
    </w:tbl>
    <w:p w14:paraId="50474E6C" w14:textId="547695FF" w:rsidR="00125C64" w:rsidRPr="00B31D05" w:rsidRDefault="002E121D">
      <w:pPr>
        <w:spacing w:after="0"/>
        <w:rPr>
          <w:b/>
          <w:color w:val="000000" w:themeColor="text1"/>
          <w:sz w:val="28"/>
          <w:szCs w:val="28"/>
        </w:rPr>
      </w:pPr>
      <w:r w:rsidRPr="00B31D05">
        <w:rPr>
          <w:color w:val="000000" w:themeColor="text1"/>
        </w:rPr>
        <w:br w:type="page"/>
      </w:r>
      <w:r w:rsidRPr="00B31D05">
        <w:rPr>
          <w:b/>
          <w:color w:val="000000" w:themeColor="text1"/>
          <w:sz w:val="28"/>
          <w:szCs w:val="28"/>
        </w:rPr>
        <w:lastRenderedPageBreak/>
        <w:t>202</w:t>
      </w:r>
      <w:r w:rsidR="00F84147" w:rsidRPr="00B31D05">
        <w:rPr>
          <w:b/>
          <w:color w:val="000000" w:themeColor="text1"/>
          <w:sz w:val="28"/>
          <w:szCs w:val="28"/>
        </w:rPr>
        <w:t>3</w:t>
      </w:r>
      <w:r w:rsidRPr="00B31D05">
        <w:rPr>
          <w:b/>
          <w:color w:val="000000" w:themeColor="text1"/>
          <w:sz w:val="28"/>
          <w:szCs w:val="28"/>
        </w:rPr>
        <w:t xml:space="preserve">. április </w:t>
      </w:r>
      <w:r w:rsidR="00F84147" w:rsidRPr="00B31D05">
        <w:rPr>
          <w:b/>
          <w:color w:val="000000" w:themeColor="text1"/>
          <w:sz w:val="28"/>
          <w:szCs w:val="28"/>
        </w:rPr>
        <w:t>1</w:t>
      </w:r>
      <w:r w:rsidRPr="00B31D05">
        <w:rPr>
          <w:b/>
          <w:color w:val="000000" w:themeColor="text1"/>
          <w:sz w:val="28"/>
          <w:szCs w:val="28"/>
        </w:rPr>
        <w:t>. szombat</w:t>
      </w:r>
    </w:p>
    <w:tbl>
      <w:tblPr>
        <w:tblStyle w:val="a0"/>
        <w:tblW w:w="151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4762"/>
        <w:gridCol w:w="4762"/>
        <w:gridCol w:w="4763"/>
      </w:tblGrid>
      <w:tr w:rsidR="00B31D05" w:rsidRPr="00B31D05" w14:paraId="6444A2A8" w14:textId="77777777" w:rsidTr="008425A8">
        <w:trPr>
          <w:trHeight w:val="556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A9862D2" w14:textId="51D499A7" w:rsidR="00125C64" w:rsidRPr="00B31D05" w:rsidRDefault="00252DA5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9:00-9:50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30C979" w14:textId="77777777" w:rsidR="00377D13" w:rsidRPr="00B31D05" w:rsidRDefault="00377D13" w:rsidP="00377D1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Plenary presentation</w:t>
            </w:r>
          </w:p>
          <w:p w14:paraId="4D95E853" w14:textId="53F01627" w:rsidR="00125C64" w:rsidRPr="00B31D05" w:rsidRDefault="00252DA5">
            <w:pPr>
              <w:spacing w:after="0" w:line="240" w:lineRule="auto"/>
              <w:jc w:val="center"/>
              <w:rPr>
                <w:b/>
                <w:bCs w:val="0"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bCs w:val="0"/>
                <w:color w:val="000000" w:themeColor="text1"/>
                <w:sz w:val="19"/>
                <w:szCs w:val="19"/>
                <w:lang w:val="en-US"/>
              </w:rPr>
              <w:t>Ioannis Papadopoulos: Mental argumentation and the use of structure in problem solving</w:t>
            </w:r>
            <w:r w:rsidR="00915BC5" w:rsidRPr="00B31D05">
              <w:rPr>
                <w:b/>
                <w:bCs w:val="0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915BC5" w:rsidRPr="00B31D05">
              <w:rPr>
                <w:color w:val="000000" w:themeColor="text1"/>
                <w:sz w:val="19"/>
                <w:szCs w:val="19"/>
                <w:lang w:val="en-US"/>
              </w:rPr>
              <w:t>(in English)</w:t>
            </w:r>
          </w:p>
          <w:p w14:paraId="08C55CC7" w14:textId="0F5BFBA8" w:rsidR="00125C64" w:rsidRPr="00B31D05" w:rsidRDefault="00377D13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Chair</w:t>
            </w:r>
            <w:r w:rsidR="002E121D"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: </w:t>
            </w:r>
            <w:r w:rsidR="00DF75AF"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Eszter </w:t>
            </w:r>
            <w:r w:rsidR="00252DA5"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Kónya </w:t>
            </w:r>
          </w:p>
          <w:p w14:paraId="0AFE991D" w14:textId="56855440" w:rsidR="0029640A" w:rsidRPr="00B31D05" w:rsidRDefault="0029640A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19"/>
                <w:szCs w:val="19"/>
                <w:lang w:val="en-US"/>
              </w:rPr>
              <w:t>Amfiteátrum</w:t>
            </w:r>
          </w:p>
        </w:tc>
      </w:tr>
      <w:tr w:rsidR="00B31D05" w:rsidRPr="00B31D05" w14:paraId="0B569D20" w14:textId="77777777" w:rsidTr="008425A8">
        <w:trPr>
          <w:trHeight w:val="169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3820FEEB" w14:textId="75FCA10F" w:rsidR="00125C64" w:rsidRPr="00B31D05" w:rsidRDefault="00252DA5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9:50-</w:t>
            </w:r>
            <w:r w:rsidR="00595D7A"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10:05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E048D2" w14:textId="5F64DEF6" w:rsidR="00125C64" w:rsidRPr="00B31D05" w:rsidRDefault="00377D13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BREAK</w:t>
            </w:r>
          </w:p>
        </w:tc>
      </w:tr>
      <w:tr w:rsidR="00B31D05" w:rsidRPr="00B31D05" w14:paraId="60EDCD03" w14:textId="77777777" w:rsidTr="008425A8">
        <w:trPr>
          <w:trHeight w:val="227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4D67945" w14:textId="77777777" w:rsidR="00125C64" w:rsidRPr="00B31D05" w:rsidRDefault="00125C64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12657D" w14:textId="1D83A16D" w:rsidR="008D790C" w:rsidRPr="00B31D05" w:rsidRDefault="00377D13" w:rsidP="008D790C">
            <w:pPr>
              <w:spacing w:after="0" w:line="240" w:lineRule="auto"/>
              <w:ind w:left="720" w:hanging="720"/>
              <w:jc w:val="center"/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Session 1</w:t>
            </w:r>
            <w:r w:rsidR="008D790C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D790C" w:rsidRPr="00B31D05">
              <w:rPr>
                <w:bCs w:val="0"/>
                <w:color w:val="000000" w:themeColor="text1"/>
                <w:sz w:val="20"/>
                <w:szCs w:val="20"/>
                <w:lang w:val="en-US"/>
              </w:rPr>
              <w:t>(in Hungarian)</w:t>
            </w:r>
          </w:p>
          <w:p w14:paraId="7816F5DF" w14:textId="3744AACC" w:rsidR="00125C64" w:rsidRPr="00B31D05" w:rsidRDefault="00377D13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Chair</w:t>
            </w:r>
            <w:r w:rsidR="002E121D"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: </w:t>
            </w:r>
            <w:r w:rsidR="00DF75AF"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Magda </w:t>
            </w:r>
            <w:r w:rsidR="00E0525A"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Várterész </w:t>
            </w:r>
          </w:p>
          <w:p w14:paraId="57B0B4EF" w14:textId="27632AF9" w:rsidR="00727869" w:rsidRPr="00B31D05" w:rsidRDefault="009C246C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19"/>
                <w:szCs w:val="19"/>
                <w:lang w:val="en-US"/>
              </w:rPr>
              <w:t>P03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00BDAA1" w14:textId="6AB56DFE" w:rsidR="008D790C" w:rsidRPr="00B31D05" w:rsidRDefault="00377D13" w:rsidP="008D790C">
            <w:pPr>
              <w:spacing w:after="0" w:line="240" w:lineRule="auto"/>
              <w:ind w:left="720" w:hanging="720"/>
              <w:jc w:val="center"/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Session 2</w:t>
            </w:r>
            <w:r w:rsidR="008D790C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D790C" w:rsidRPr="00B31D05">
              <w:rPr>
                <w:bCs w:val="0"/>
                <w:color w:val="000000" w:themeColor="text1"/>
                <w:sz w:val="20"/>
                <w:szCs w:val="20"/>
                <w:lang w:val="en-US"/>
              </w:rPr>
              <w:t>(in Hungarian)</w:t>
            </w:r>
          </w:p>
          <w:p w14:paraId="62AE67DB" w14:textId="030DA1E8" w:rsidR="00125C64" w:rsidRPr="00B31D05" w:rsidRDefault="00377D13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Chair</w:t>
            </w:r>
            <w:r w:rsidR="002E121D"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: </w:t>
            </w:r>
            <w:r w:rsidR="00252DA5"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Lilla Korenova</w:t>
            </w:r>
          </w:p>
          <w:p w14:paraId="541565DE" w14:textId="13EF51AF" w:rsidR="009C246C" w:rsidRPr="00B31D05" w:rsidRDefault="009C246C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19"/>
                <w:szCs w:val="19"/>
                <w:lang w:val="en-US"/>
              </w:rPr>
              <w:t>Amfiteátrum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509CC525" w14:textId="5B5116DD" w:rsidR="008D790C" w:rsidRPr="00B31D05" w:rsidRDefault="00377D13" w:rsidP="008D790C">
            <w:pPr>
              <w:spacing w:after="0" w:line="240" w:lineRule="auto"/>
              <w:ind w:left="720" w:hanging="720"/>
              <w:jc w:val="center"/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Session 3</w:t>
            </w:r>
            <w:r w:rsidR="008D790C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D790C" w:rsidRPr="00B31D05">
              <w:rPr>
                <w:bCs w:val="0"/>
                <w:color w:val="000000" w:themeColor="text1"/>
                <w:sz w:val="20"/>
                <w:szCs w:val="20"/>
                <w:lang w:val="en-US"/>
              </w:rPr>
              <w:t>(in English)</w:t>
            </w:r>
          </w:p>
          <w:p w14:paraId="64D581A8" w14:textId="551894CB" w:rsidR="00125C64" w:rsidRPr="00B31D05" w:rsidRDefault="00377D13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Chair</w:t>
            </w:r>
            <w:r w:rsidR="002E121D"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: </w:t>
            </w:r>
            <w:r w:rsidR="00DF75AF"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Ilona </w:t>
            </w:r>
            <w:r w:rsidR="009C246C"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Téglási </w:t>
            </w:r>
          </w:p>
          <w:p w14:paraId="7D41D0A2" w14:textId="51B12A33" w:rsidR="00727869" w:rsidRPr="00B31D05" w:rsidRDefault="00727869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19"/>
                <w:szCs w:val="19"/>
                <w:lang w:val="en-US"/>
              </w:rPr>
              <w:t>Fényes Elek terem, Főépület</w:t>
            </w:r>
          </w:p>
        </w:tc>
      </w:tr>
      <w:tr w:rsidR="00B31D05" w:rsidRPr="00B31D05" w14:paraId="1E1826E0" w14:textId="77777777" w:rsidTr="008425A8">
        <w:trPr>
          <w:trHeight w:val="445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DDED72A" w14:textId="501129B9" w:rsidR="00B36F72" w:rsidRPr="00B31D05" w:rsidRDefault="00B36F72" w:rsidP="00B36F7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10:</w:t>
            </w:r>
            <w:r w:rsidR="00595D7A"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0</w:t>
            </w: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5-10:</w:t>
            </w:r>
            <w:r w:rsidR="00595D7A"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30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F12F64" w14:textId="54AFE959" w:rsidR="00B36F72" w:rsidRPr="00B31D05" w:rsidRDefault="008D3536" w:rsidP="00B3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color w:val="000000" w:themeColor="text1"/>
                <w:sz w:val="19"/>
                <w:szCs w:val="19"/>
                <w:lang w:val="en-US"/>
              </w:rPr>
              <w:t xml:space="preserve">Gábor </w:t>
            </w:r>
            <w:r w:rsidR="00B36F72" w:rsidRPr="00B31D05">
              <w:rPr>
                <w:color w:val="000000" w:themeColor="text1"/>
                <w:sz w:val="19"/>
                <w:szCs w:val="19"/>
                <w:lang w:val="en-US"/>
              </w:rPr>
              <w:t xml:space="preserve">Kusper: </w:t>
            </w:r>
            <w:r w:rsidR="00053C93" w:rsidRPr="00B31D05">
              <w:rPr>
                <w:color w:val="000000" w:themeColor="text1"/>
                <w:sz w:val="19"/>
                <w:szCs w:val="19"/>
                <w:lang w:val="en-US"/>
              </w:rPr>
              <w:t xml:space="preserve">The role of abstraction levels in </w:t>
            </w:r>
            <w:r w:rsidR="00A738E0" w:rsidRPr="00B31D05">
              <w:rPr>
                <w:color w:val="000000" w:themeColor="text1"/>
                <w:sz w:val="19"/>
                <w:szCs w:val="19"/>
                <w:lang w:val="en-US"/>
              </w:rPr>
              <w:t xml:space="preserve">the </w:t>
            </w:r>
            <w:r w:rsidR="00053C93" w:rsidRPr="00B31D05">
              <w:rPr>
                <w:color w:val="000000" w:themeColor="text1"/>
                <w:sz w:val="19"/>
                <w:szCs w:val="19"/>
                <w:lang w:val="en-US"/>
              </w:rPr>
              <w:t>teaching of programming</w:t>
            </w:r>
          </w:p>
        </w:tc>
        <w:tc>
          <w:tcPr>
            <w:tcW w:w="4762" w:type="dxa"/>
            <w:vAlign w:val="center"/>
          </w:tcPr>
          <w:p w14:paraId="27B3CD98" w14:textId="5F6A0DA8" w:rsidR="00B36F72" w:rsidRPr="00B31D05" w:rsidRDefault="008D3536" w:rsidP="00B3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András </w:t>
            </w:r>
            <w:r w:rsidR="00B36F72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Ambrus: </w:t>
            </w:r>
            <w:r w:rsidR="00CC0D6F" w:rsidRPr="00B31D05">
              <w:rPr>
                <w:color w:val="000000" w:themeColor="text1"/>
                <w:sz w:val="20"/>
                <w:szCs w:val="20"/>
                <w:lang w:val="en-US"/>
              </w:rPr>
              <w:t>Some remarkable tendencies in the international mathematics education i research and practice</w:t>
            </w:r>
          </w:p>
        </w:tc>
        <w:tc>
          <w:tcPr>
            <w:tcW w:w="4763" w:type="dxa"/>
            <w:vAlign w:val="center"/>
          </w:tcPr>
          <w:p w14:paraId="37E317E3" w14:textId="3388A675" w:rsidR="00B36F72" w:rsidRPr="00B31D05" w:rsidRDefault="008D3536" w:rsidP="00B3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Ilona </w:t>
            </w:r>
            <w:r w:rsidR="00B36F72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Oláhné Téglási, </w:t>
            </w: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Zoltán </w:t>
            </w:r>
            <w:r w:rsidR="00B36F72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Kovács: </w:t>
            </w:r>
            <w:r w:rsidR="003122A6" w:rsidRPr="00B31D05">
              <w:rPr>
                <w:color w:val="000000" w:themeColor="text1"/>
                <w:sz w:val="20"/>
                <w:szCs w:val="20"/>
                <w:lang w:val="en-US"/>
              </w:rPr>
              <w:t>The Impact of an Interdisciplinary, Tool-based Course on the Motivation of Teacher Training Students</w:t>
            </w:r>
          </w:p>
        </w:tc>
      </w:tr>
      <w:tr w:rsidR="00B31D05" w:rsidRPr="00B31D05" w14:paraId="329DFF3B" w14:textId="77777777" w:rsidTr="008425A8">
        <w:trPr>
          <w:trHeight w:val="311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F9816D3" w14:textId="78F7F43B" w:rsidR="00F81AF2" w:rsidRPr="00B31D05" w:rsidRDefault="00F81AF2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10:30-10:55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B06004" w14:textId="3F916492" w:rsidR="00F81AF2" w:rsidRPr="00B31D05" w:rsidRDefault="00F81AF2" w:rsidP="00F8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color w:val="000000" w:themeColor="text1"/>
                <w:sz w:val="19"/>
                <w:szCs w:val="19"/>
                <w:lang w:val="en-US"/>
              </w:rPr>
              <w:t>Tibor Tajti: Generating exercises for teaching programming</w:t>
            </w:r>
          </w:p>
        </w:tc>
        <w:tc>
          <w:tcPr>
            <w:tcW w:w="4762" w:type="dxa"/>
            <w:vAlign w:val="center"/>
          </w:tcPr>
          <w:p w14:paraId="1160383F" w14:textId="0CBC3057" w:rsidR="00F81AF2" w:rsidRPr="00B31D05" w:rsidRDefault="00F81AF2" w:rsidP="00F8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Ibolya Veress-Bágyi: Statistics learning environment</w:t>
            </w:r>
          </w:p>
        </w:tc>
        <w:tc>
          <w:tcPr>
            <w:tcW w:w="4763" w:type="dxa"/>
            <w:vAlign w:val="center"/>
          </w:tcPr>
          <w:p w14:paraId="335A849B" w14:textId="5281B058" w:rsidR="00F81AF2" w:rsidRPr="00B31D05" w:rsidRDefault="00F81AF2" w:rsidP="00F8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Carolina Martins, Vanda Santos, Sandra P. Ferreira, Teresa B. Neto: Task design with Poly-Universe: a STEAM approach</w:t>
            </w:r>
          </w:p>
        </w:tc>
      </w:tr>
      <w:tr w:rsidR="00B31D05" w:rsidRPr="00B31D05" w14:paraId="2C7D221A" w14:textId="77777777" w:rsidTr="008425A8">
        <w:trPr>
          <w:trHeight w:val="289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72555ADD" w14:textId="522C703B" w:rsidR="00F81AF2" w:rsidRPr="00B31D05" w:rsidRDefault="00F81AF2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10:55-11:20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8BC7B8" w14:textId="2F75C179" w:rsidR="00F81AF2" w:rsidRPr="00B31D05" w:rsidRDefault="00F81AF2" w:rsidP="00F8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color w:val="000000" w:themeColor="text1"/>
                <w:sz w:val="19"/>
                <w:szCs w:val="19"/>
                <w:lang w:val="en-US"/>
              </w:rPr>
              <w:t>Éva Ádámkó, Gusztáv Áron Sziki: Teaching programming skills through technical mechanical problems</w:t>
            </w:r>
          </w:p>
        </w:tc>
        <w:tc>
          <w:tcPr>
            <w:tcW w:w="4762" w:type="dxa"/>
            <w:vAlign w:val="center"/>
          </w:tcPr>
          <w:p w14:paraId="4079CC5D" w14:textId="0E43A358" w:rsidR="00F81AF2" w:rsidRPr="00B31D05" w:rsidRDefault="00F81AF2" w:rsidP="00F8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color w:val="000000" w:themeColor="text1"/>
                <w:sz w:val="19"/>
                <w:szCs w:val="19"/>
                <w:lang w:val="en-US"/>
              </w:rPr>
              <w:t xml:space="preserve">Anna Mária Takács: Comparison of digital and traditional accounting for a specific set of </w:t>
            </w:r>
            <w:r w:rsidR="00A738E0" w:rsidRPr="00B31D05">
              <w:rPr>
                <w:color w:val="000000" w:themeColor="text1"/>
                <w:sz w:val="19"/>
                <w:szCs w:val="19"/>
                <w:lang w:val="en-US"/>
              </w:rPr>
              <w:t>math</w:t>
            </w:r>
            <w:r w:rsidRPr="00B31D05">
              <w:rPr>
                <w:color w:val="000000" w:themeColor="text1"/>
                <w:sz w:val="19"/>
                <w:szCs w:val="19"/>
                <w:lang w:val="en-US"/>
              </w:rPr>
              <w:t xml:space="preserve"> problems</w:t>
            </w:r>
          </w:p>
        </w:tc>
        <w:tc>
          <w:tcPr>
            <w:tcW w:w="4763" w:type="dxa"/>
            <w:vAlign w:val="center"/>
          </w:tcPr>
          <w:p w14:paraId="1BA1E28E" w14:textId="64DA9300" w:rsidR="00F81AF2" w:rsidRPr="00B31D05" w:rsidRDefault="00F81AF2" w:rsidP="00F8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Miklós Hoffmann: Representation of Microeconomics problems with Poly-Universe</w:t>
            </w:r>
          </w:p>
        </w:tc>
      </w:tr>
      <w:tr w:rsidR="00B31D05" w:rsidRPr="00B31D05" w14:paraId="7F01AE89" w14:textId="77777777" w:rsidTr="008425A8">
        <w:trPr>
          <w:trHeight w:val="289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79201FB" w14:textId="2D20176C" w:rsidR="00F81AF2" w:rsidRPr="00B31D05" w:rsidRDefault="00F81AF2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11:20-11:45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62DF6A" w14:textId="27897EDB" w:rsidR="00F81AF2" w:rsidRPr="00B31D05" w:rsidRDefault="00F81AF2" w:rsidP="00F8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color w:val="000000" w:themeColor="text1"/>
                <w:sz w:val="19"/>
                <w:szCs w:val="19"/>
                <w:lang w:val="en-US"/>
              </w:rPr>
              <w:t>Gusztáv Áron Sziki, Éva Ádámkó: Teaching Engineering Informatics through technical and natural science problems</w:t>
            </w:r>
          </w:p>
        </w:tc>
        <w:tc>
          <w:tcPr>
            <w:tcW w:w="4762" w:type="dxa"/>
            <w:vAlign w:val="center"/>
          </w:tcPr>
          <w:p w14:paraId="4721A832" w14:textId="5EC0C2CB" w:rsidR="00F81AF2" w:rsidRPr="00B31D05" w:rsidRDefault="00F81AF2" w:rsidP="00F8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Gabriella Papp: E-tests as motivational opportunities in mathematics classes</w:t>
            </w:r>
          </w:p>
        </w:tc>
        <w:tc>
          <w:tcPr>
            <w:tcW w:w="4763" w:type="dxa"/>
            <w:vAlign w:val="center"/>
          </w:tcPr>
          <w:p w14:paraId="713E52F6" w14:textId="0B2F7820" w:rsidR="00F81AF2" w:rsidRPr="00B31D05" w:rsidRDefault="00F81AF2" w:rsidP="00F8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Eleonóra Stettner: How can colors and proportions become music?</w:t>
            </w:r>
          </w:p>
        </w:tc>
      </w:tr>
      <w:tr w:rsidR="00B31D05" w:rsidRPr="00B31D05" w14:paraId="44319441" w14:textId="77777777" w:rsidTr="008425A8">
        <w:trPr>
          <w:trHeight w:val="139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7E91B1AE" w14:textId="7B45A093" w:rsidR="00F81AF2" w:rsidRPr="00B31D05" w:rsidRDefault="00F81AF2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11:45-12:30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99E7DA" w14:textId="77777777" w:rsidR="00F81AF2" w:rsidRPr="00B31D05" w:rsidRDefault="00F81AF2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LUNCH</w:t>
            </w:r>
          </w:p>
          <w:p w14:paraId="365A606A" w14:textId="7E60823D" w:rsidR="00F81AF2" w:rsidRPr="00B31D05" w:rsidRDefault="00F81AF2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  <w:t>Arany János Kollégium</w:t>
            </w:r>
          </w:p>
        </w:tc>
      </w:tr>
      <w:tr w:rsidR="00B31D05" w:rsidRPr="00B31D05" w14:paraId="1273FB71" w14:textId="77777777" w:rsidTr="008425A8">
        <w:trPr>
          <w:trHeight w:val="202"/>
          <w:jc w:val="center"/>
        </w:trPr>
        <w:tc>
          <w:tcPr>
            <w:tcW w:w="850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D1161F9" w14:textId="5D3BA571" w:rsidR="00F81AF2" w:rsidRPr="00B31D05" w:rsidRDefault="00F81AF2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12:30-16:00</w:t>
            </w:r>
          </w:p>
        </w:tc>
        <w:tc>
          <w:tcPr>
            <w:tcW w:w="1428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E8578F" w14:textId="43C6E92C" w:rsidR="00F81AF2" w:rsidRPr="00B31D05" w:rsidRDefault="00F81AF2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smallCaps/>
                <w:color w:val="000000" w:themeColor="text1"/>
                <w:sz w:val="19"/>
                <w:szCs w:val="19"/>
                <w:lang w:val="en-US"/>
              </w:rPr>
              <w:t>SIGHTSEEING</w:t>
            </w:r>
          </w:p>
        </w:tc>
      </w:tr>
      <w:tr w:rsidR="00B31D05" w:rsidRPr="00B31D05" w14:paraId="58480C87" w14:textId="77777777" w:rsidTr="008425A8">
        <w:trPr>
          <w:trHeight w:val="202"/>
          <w:jc w:val="center"/>
        </w:trPr>
        <w:tc>
          <w:tcPr>
            <w:tcW w:w="850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91E1EA1" w14:textId="0EF45E9B" w:rsidR="00F81AF2" w:rsidRPr="00B31D05" w:rsidRDefault="00F81AF2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16:00-16:50</w:t>
            </w:r>
          </w:p>
        </w:tc>
        <w:tc>
          <w:tcPr>
            <w:tcW w:w="1428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2422C2" w14:textId="77777777" w:rsidR="00F81AF2" w:rsidRPr="00B31D05" w:rsidRDefault="00F81AF2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Plenary presentation</w:t>
            </w:r>
          </w:p>
          <w:p w14:paraId="7272FC43" w14:textId="7DEAA0A2" w:rsidR="00F81AF2" w:rsidRPr="00B31D05" w:rsidRDefault="00F81AF2" w:rsidP="00F81AF2">
            <w:pPr>
              <w:spacing w:after="0" w:line="240" w:lineRule="auto"/>
              <w:ind w:left="720" w:hanging="720"/>
              <w:jc w:val="center"/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bCs w:val="0"/>
                <w:color w:val="000000" w:themeColor="text1"/>
                <w:sz w:val="19"/>
                <w:szCs w:val="19"/>
                <w:lang w:val="en-US"/>
              </w:rPr>
              <w:t xml:space="preserve">Lilla Korenova: Digital technologies from the perspective of the COVID-19 pandemic </w:t>
            </w:r>
            <w:r w:rsidRPr="00B31D05">
              <w:rPr>
                <w:bCs w:val="0"/>
                <w:color w:val="000000" w:themeColor="text1"/>
                <w:sz w:val="20"/>
                <w:szCs w:val="20"/>
                <w:lang w:val="en-US"/>
              </w:rPr>
              <w:t>(in Hungarian)</w:t>
            </w:r>
          </w:p>
          <w:p w14:paraId="09E00BB6" w14:textId="5C4A5367" w:rsidR="00F81AF2" w:rsidRPr="00B31D05" w:rsidRDefault="00F81AF2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Chair: Zoltán Kovács </w:t>
            </w:r>
          </w:p>
          <w:p w14:paraId="0389CB47" w14:textId="3764AA9E" w:rsidR="00F81AF2" w:rsidRPr="00B31D05" w:rsidRDefault="00F81AF2" w:rsidP="00F81AF2">
            <w:pPr>
              <w:spacing w:after="0" w:line="240" w:lineRule="auto"/>
              <w:jc w:val="center"/>
              <w:rPr>
                <w:bCs w:val="0"/>
                <w:i/>
                <w:iCs/>
                <w:smallCaps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19"/>
                <w:szCs w:val="19"/>
                <w:lang w:val="en-US"/>
              </w:rPr>
              <w:t>Amfiteátrum</w:t>
            </w:r>
          </w:p>
        </w:tc>
      </w:tr>
      <w:tr w:rsidR="00B31D05" w:rsidRPr="00B31D05" w14:paraId="7529401B" w14:textId="77777777" w:rsidTr="008425A8">
        <w:trPr>
          <w:trHeight w:val="202"/>
          <w:jc w:val="center"/>
        </w:trPr>
        <w:tc>
          <w:tcPr>
            <w:tcW w:w="850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1E998F8" w14:textId="48F0FAD3" w:rsidR="00F81AF2" w:rsidRPr="00B31D05" w:rsidRDefault="00F81AF2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16:50-17:05</w:t>
            </w:r>
          </w:p>
        </w:tc>
        <w:tc>
          <w:tcPr>
            <w:tcW w:w="1428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9E3377" w14:textId="5CEDD15B" w:rsidR="00F81AF2" w:rsidRPr="00B31D05" w:rsidRDefault="00F81AF2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BREAK</w:t>
            </w:r>
          </w:p>
        </w:tc>
      </w:tr>
      <w:tr w:rsidR="00B31D05" w:rsidRPr="00B31D05" w14:paraId="6DE428F2" w14:textId="77777777" w:rsidTr="008425A8">
        <w:trPr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681E683" w14:textId="77777777" w:rsidR="00F81AF2" w:rsidRPr="00B31D05" w:rsidRDefault="00F81AF2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2A325A" w14:textId="0F536577" w:rsidR="00A738E0" w:rsidRPr="00B31D05" w:rsidRDefault="00F81AF2" w:rsidP="00A738E0">
            <w:pPr>
              <w:spacing w:after="0" w:line="240" w:lineRule="auto"/>
              <w:ind w:left="720" w:hanging="720"/>
              <w:jc w:val="center"/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Session 1</w:t>
            </w:r>
            <w:r w:rsidR="00A738E0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738E0" w:rsidRPr="00B31D05">
              <w:rPr>
                <w:bCs w:val="0"/>
                <w:color w:val="000000" w:themeColor="text1"/>
                <w:sz w:val="20"/>
                <w:szCs w:val="20"/>
                <w:lang w:val="en-US"/>
              </w:rPr>
              <w:t>(in Hungarian)</w:t>
            </w:r>
          </w:p>
          <w:p w14:paraId="04175645" w14:textId="6885A62A" w:rsidR="00F81AF2" w:rsidRPr="00B31D05" w:rsidRDefault="00F81AF2" w:rsidP="00F81AF2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Chair: Tibor Juhász </w:t>
            </w:r>
          </w:p>
          <w:p w14:paraId="5D2F8C41" w14:textId="5897A476" w:rsidR="00F81AF2" w:rsidRPr="00B31D05" w:rsidRDefault="00F81AF2" w:rsidP="00F81AF2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19"/>
                <w:szCs w:val="19"/>
                <w:lang w:val="en-US"/>
              </w:rPr>
              <w:t>P03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6A72E960" w14:textId="6E2D62C3" w:rsidR="00A738E0" w:rsidRPr="00B31D05" w:rsidRDefault="00F81AF2" w:rsidP="00A738E0">
            <w:pPr>
              <w:spacing w:after="0" w:line="240" w:lineRule="auto"/>
              <w:ind w:left="720" w:hanging="720"/>
              <w:jc w:val="center"/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Session 2</w:t>
            </w:r>
            <w:r w:rsidR="00A738E0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738E0" w:rsidRPr="00B31D05">
              <w:rPr>
                <w:bCs w:val="0"/>
                <w:color w:val="000000" w:themeColor="text1"/>
                <w:sz w:val="20"/>
                <w:szCs w:val="20"/>
                <w:lang w:val="en-US"/>
              </w:rPr>
              <w:t>(in Hungarian)</w:t>
            </w:r>
          </w:p>
          <w:p w14:paraId="2934A260" w14:textId="166A623F" w:rsidR="00F81AF2" w:rsidRPr="00B31D05" w:rsidRDefault="00F81AF2" w:rsidP="00F81AF2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Chair: Csaba Szabó </w:t>
            </w:r>
          </w:p>
          <w:p w14:paraId="07E93E3C" w14:textId="26993C6C" w:rsidR="00F81AF2" w:rsidRPr="00B31D05" w:rsidRDefault="00F81AF2" w:rsidP="00F81AF2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19"/>
                <w:szCs w:val="19"/>
                <w:lang w:val="en-US"/>
              </w:rPr>
              <w:t>Amfiteátrum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0933998F" w14:textId="12422EE4" w:rsidR="00A738E0" w:rsidRPr="00B31D05" w:rsidRDefault="00F81AF2" w:rsidP="00A738E0">
            <w:pPr>
              <w:spacing w:after="0" w:line="240" w:lineRule="auto"/>
              <w:ind w:left="720" w:hanging="720"/>
              <w:jc w:val="center"/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Session 3</w:t>
            </w:r>
            <w:r w:rsidR="00A738E0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738E0" w:rsidRPr="00B31D05">
              <w:rPr>
                <w:bCs w:val="0"/>
                <w:color w:val="000000" w:themeColor="text1"/>
                <w:sz w:val="20"/>
                <w:szCs w:val="20"/>
                <w:lang w:val="en-US"/>
              </w:rPr>
              <w:t>(in English)</w:t>
            </w:r>
          </w:p>
          <w:p w14:paraId="5FE1D61E" w14:textId="52355555" w:rsidR="00F81AF2" w:rsidRPr="00B31D05" w:rsidRDefault="00F81AF2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Chair: Miklós Hoffmann </w:t>
            </w:r>
          </w:p>
          <w:p w14:paraId="569359AD" w14:textId="29CA6642" w:rsidR="00F81AF2" w:rsidRPr="00B31D05" w:rsidRDefault="00802D2E" w:rsidP="00F81AF2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P01</w:t>
            </w:r>
          </w:p>
        </w:tc>
      </w:tr>
      <w:tr w:rsidR="00B31D05" w:rsidRPr="00B31D05" w14:paraId="317F6996" w14:textId="77777777" w:rsidTr="008425A8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03C9B7" w14:textId="1ACEDF72" w:rsidR="00F81AF2" w:rsidRPr="00B31D05" w:rsidRDefault="00F81AF2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17:05-17:30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5E70C8" w14:textId="3BCD9AE5" w:rsidR="00F81AF2" w:rsidRPr="00B31D05" w:rsidRDefault="00F81AF2" w:rsidP="00F8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trike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color w:val="000000" w:themeColor="text1"/>
                <w:sz w:val="19"/>
                <w:szCs w:val="19"/>
                <w:lang w:val="en-US"/>
              </w:rPr>
              <w:t xml:space="preserve">Csaba Biró, Csilla Prantner, Ferenc Koczka: Quantum </w:t>
            </w:r>
            <w:r w:rsidR="00A738E0" w:rsidRPr="00B31D05">
              <w:rPr>
                <w:color w:val="000000" w:themeColor="text1"/>
                <w:sz w:val="19"/>
                <w:szCs w:val="19"/>
                <w:lang w:val="en-US"/>
              </w:rPr>
              <w:t>informatics in</w:t>
            </w:r>
            <w:r w:rsidRPr="00B31D05">
              <w:rPr>
                <w:color w:val="000000" w:themeColor="text1"/>
                <w:sz w:val="19"/>
                <w:szCs w:val="19"/>
                <w:lang w:val="en-US"/>
              </w:rPr>
              <w:t xml:space="preserve"> grades 5-8 of primary school?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0B1999CD" w14:textId="0CDB164D" w:rsidR="00F81AF2" w:rsidRPr="00B31D05" w:rsidRDefault="00F81AF2" w:rsidP="00F81AF2">
            <w:pP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color w:val="000000" w:themeColor="text1"/>
                <w:sz w:val="19"/>
                <w:szCs w:val="19"/>
                <w:lang w:val="en-US"/>
              </w:rPr>
              <w:t>Zsolt Fülöp: From numerical computations to structural thinking – a functional approach to algebra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702E0B96" w14:textId="7B91A6AD" w:rsidR="00F81AF2" w:rsidRPr="00B31D05" w:rsidRDefault="00F81AF2" w:rsidP="00F81AF2">
            <w:pP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Gordana Stankov: Games and inclusion with Poly</w:t>
            </w:r>
            <w:r w:rsidR="00802D2E" w:rsidRPr="00B31D05">
              <w:rPr>
                <w:color w:val="000000" w:themeColor="text1"/>
                <w:sz w:val="20"/>
                <w:szCs w:val="20"/>
                <w:lang w:val="en-US"/>
              </w:rPr>
              <w:t>-Universe</w:t>
            </w:r>
          </w:p>
        </w:tc>
      </w:tr>
      <w:tr w:rsidR="00B31D05" w:rsidRPr="00B31D05" w14:paraId="6AEBEDFB" w14:textId="77777777" w:rsidTr="008425A8">
        <w:trPr>
          <w:trHeight w:val="29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26F25" w14:textId="59C1854D" w:rsidR="00F81AF2" w:rsidRPr="00B31D05" w:rsidRDefault="00F81AF2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17:30-17:55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6E9523" w14:textId="559DF0AB" w:rsidR="00F81AF2" w:rsidRPr="00B31D05" w:rsidRDefault="00F81AF2" w:rsidP="00F8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color w:val="000000" w:themeColor="text1"/>
                <w:sz w:val="19"/>
                <w:szCs w:val="19"/>
                <w:lang w:val="en-US"/>
              </w:rPr>
              <w:t>Tamás Balla, Sándor Király: sqlsuli.hu - Online way to learn SQL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55C507C" w14:textId="79D6875E" w:rsidR="00F81AF2" w:rsidRPr="00B31D05" w:rsidRDefault="00F81AF2" w:rsidP="00F81AF2">
            <w:pP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color w:val="000000" w:themeColor="text1"/>
                <w:sz w:val="19"/>
                <w:szCs w:val="19"/>
                <w:lang w:val="en-US"/>
              </w:rPr>
              <w:t>Ildikó Bereczki, Csaba Csíkos: Two more or twice as much?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0188748D" w14:textId="4E60A5A2" w:rsidR="00F81AF2" w:rsidRPr="00B31D05" w:rsidRDefault="00F81AF2" w:rsidP="00F81AF2">
            <w:pP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color w:val="000000" w:themeColor="text1"/>
                <w:sz w:val="19"/>
                <w:szCs w:val="19"/>
                <w:lang w:val="en-US"/>
              </w:rPr>
              <w:t>János Szász</w:t>
            </w:r>
            <w:r w:rsidR="00802D2E" w:rsidRPr="00B31D05">
              <w:rPr>
                <w:color w:val="000000" w:themeColor="text1"/>
                <w:sz w:val="19"/>
                <w:szCs w:val="19"/>
                <w:lang w:val="en-US"/>
              </w:rPr>
              <w:t xml:space="preserve"> Saxon </w:t>
            </w:r>
            <w:r w:rsidRPr="00B31D05">
              <w:rPr>
                <w:color w:val="000000" w:themeColor="text1"/>
                <w:sz w:val="19"/>
                <w:szCs w:val="19"/>
                <w:lang w:val="en-US"/>
              </w:rPr>
              <w:t>, Kristóf Fenyvesi: Development of STEAM educational tools based on the creative reinterpretation of the Poly-Universe math&amp;art system</w:t>
            </w:r>
          </w:p>
        </w:tc>
      </w:tr>
      <w:tr w:rsidR="00B31D05" w:rsidRPr="00B31D05" w14:paraId="1D7D204B" w14:textId="77777777" w:rsidTr="008425A8">
        <w:trPr>
          <w:trHeight w:val="508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15AF31" w14:textId="6F1D5746" w:rsidR="008425A8" w:rsidRPr="00B31D05" w:rsidRDefault="008425A8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bookmarkStart w:id="1" w:name="_heading=h.30j0zll" w:colFirst="0" w:colLast="0"/>
            <w:bookmarkEnd w:id="1"/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lastRenderedPageBreak/>
              <w:t>17:55-18:20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EEDDAA" w14:textId="4A157B50" w:rsidR="008425A8" w:rsidRPr="00B31D05" w:rsidRDefault="008425A8" w:rsidP="00F8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Csilla Prantner, Zoltán Csernai, Réka Racsko: Collaborative learning spaces supported by VR/AR technology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50BAAE21" w14:textId="4A4BDF79" w:rsidR="008425A8" w:rsidRPr="00B31D05" w:rsidRDefault="008425A8" w:rsidP="00F81AF2">
            <w:pP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color w:val="000000" w:themeColor="text1"/>
                <w:sz w:val="19"/>
                <w:szCs w:val="19"/>
                <w:lang w:val="en-US"/>
              </w:rPr>
              <w:t>Orsolya Dóra Lócska: Rethinking the bridging function of graphical representation in the arithmetic-algebra transition: the issue of strategy choice</w:t>
            </w:r>
          </w:p>
        </w:tc>
        <w:tc>
          <w:tcPr>
            <w:tcW w:w="4763" w:type="dxa"/>
            <w:vMerge w:val="restart"/>
            <w:shd w:val="clear" w:color="auto" w:fill="auto"/>
            <w:vAlign w:val="center"/>
          </w:tcPr>
          <w:p w14:paraId="24B70D12" w14:textId="7B933274" w:rsidR="008425A8" w:rsidRPr="00B31D05" w:rsidRDefault="008425A8" w:rsidP="00F81AF2">
            <w:pP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Zsuzsa Dárdai</w:t>
            </w:r>
            <w:r w:rsidR="00802D2E"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 &amp; PUNTE team:</w:t>
            </w: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 Poly-Universe + PUNTE Good Practices workshop</w:t>
            </w:r>
          </w:p>
        </w:tc>
      </w:tr>
      <w:tr w:rsidR="00B31D05" w:rsidRPr="00B31D05" w14:paraId="747B0D1D" w14:textId="77777777" w:rsidTr="008425A8">
        <w:trPr>
          <w:trHeight w:val="508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4C8BED" w14:textId="56E4FAFF" w:rsidR="008425A8" w:rsidRPr="00B31D05" w:rsidRDefault="008425A8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18:20-18:45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A0E327" w14:textId="2EDE6F6F" w:rsidR="008425A8" w:rsidRPr="00B31D05" w:rsidRDefault="008425A8" w:rsidP="00F8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color w:val="000000" w:themeColor="text1"/>
                <w:sz w:val="19"/>
                <w:szCs w:val="19"/>
                <w:lang w:val="en-US"/>
              </w:rPr>
              <w:t>Zoltán Csernai: Methodological application of Computational Thinking in courses at ranked universities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22374A21" w14:textId="590928A4" w:rsidR="008425A8" w:rsidRPr="00B31D05" w:rsidRDefault="008425A8" w:rsidP="00F81AF2">
            <w:pP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  <w:bookmarkStart w:id="2" w:name="_heading=h.1fob9te" w:colFirst="0" w:colLast="0"/>
            <w:bookmarkEnd w:id="2"/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Evelin Anna Geszler: Benefits of digital assessment</w:t>
            </w: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3E238A3D" w14:textId="5FE13A34" w:rsidR="008425A8" w:rsidRPr="00B31D05" w:rsidRDefault="008425A8" w:rsidP="00F81AF2">
            <w:pPr>
              <w:spacing w:after="0" w:line="240" w:lineRule="auto"/>
              <w:rPr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B31D05" w:rsidRPr="00B31D05" w14:paraId="6E7BA83E" w14:textId="77777777" w:rsidTr="008425A8">
        <w:trPr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2FB31243" w14:textId="77777777" w:rsidR="00F81AF2" w:rsidRPr="00B31D05" w:rsidRDefault="00F81AF2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19:00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35370E" w14:textId="4229FA3A" w:rsidR="00F81AF2" w:rsidRPr="00B31D05" w:rsidRDefault="00F81AF2" w:rsidP="00F81AF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DINNER</w:t>
            </w:r>
          </w:p>
          <w:p w14:paraId="03D07095" w14:textId="5C603187" w:rsidR="00F81AF2" w:rsidRPr="00B31D05" w:rsidRDefault="00F81AF2" w:rsidP="00F81AF2">
            <w:pPr>
              <w:tabs>
                <w:tab w:val="left" w:pos="1875"/>
              </w:tabs>
              <w:spacing w:before="57" w:after="57"/>
              <w:jc w:val="center"/>
              <w:rPr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i/>
                <w:iCs/>
                <w:color w:val="000000" w:themeColor="text1"/>
                <w:sz w:val="19"/>
                <w:szCs w:val="19"/>
                <w:lang w:val="en-US"/>
              </w:rPr>
              <w:t>Mediterana Restaurant</w:t>
            </w:r>
            <w:r w:rsidRPr="00B31D05">
              <w:rPr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hyperlink r:id="rId6" w:history="1">
              <w:r w:rsidRPr="00B31D05">
                <w:rPr>
                  <w:color w:val="000000" w:themeColor="text1"/>
                  <w:sz w:val="19"/>
                  <w:szCs w:val="19"/>
                  <w:lang w:val="en-US"/>
                </w:rPr>
                <w:t>https://mediteranarestaurant.ro</w:t>
              </w:r>
            </w:hyperlink>
          </w:p>
        </w:tc>
      </w:tr>
    </w:tbl>
    <w:p w14:paraId="18F2417F" w14:textId="25E87EEC" w:rsidR="00125C64" w:rsidRPr="00B31D05" w:rsidRDefault="002E121D">
      <w:pPr>
        <w:rPr>
          <w:b/>
          <w:color w:val="000000" w:themeColor="text1"/>
          <w:sz w:val="28"/>
          <w:szCs w:val="28"/>
        </w:rPr>
      </w:pPr>
      <w:r w:rsidRPr="00B31D05">
        <w:rPr>
          <w:color w:val="000000" w:themeColor="text1"/>
        </w:rPr>
        <w:br w:type="page"/>
      </w:r>
      <w:r w:rsidRPr="00B31D05">
        <w:rPr>
          <w:b/>
          <w:color w:val="000000" w:themeColor="text1"/>
          <w:sz w:val="28"/>
          <w:szCs w:val="28"/>
        </w:rPr>
        <w:lastRenderedPageBreak/>
        <w:t>202</w:t>
      </w:r>
      <w:r w:rsidR="00F84147" w:rsidRPr="00B31D05">
        <w:rPr>
          <w:b/>
          <w:color w:val="000000" w:themeColor="text1"/>
          <w:sz w:val="28"/>
          <w:szCs w:val="28"/>
        </w:rPr>
        <w:t>3</w:t>
      </w:r>
      <w:r w:rsidRPr="00B31D05">
        <w:rPr>
          <w:b/>
          <w:color w:val="000000" w:themeColor="text1"/>
          <w:sz w:val="28"/>
          <w:szCs w:val="28"/>
        </w:rPr>
        <w:t xml:space="preserve">. április </w:t>
      </w:r>
      <w:r w:rsidR="00F84147" w:rsidRPr="00B31D05">
        <w:rPr>
          <w:b/>
          <w:color w:val="000000" w:themeColor="text1"/>
          <w:sz w:val="28"/>
          <w:szCs w:val="28"/>
        </w:rPr>
        <w:t>2</w:t>
      </w:r>
      <w:r w:rsidRPr="00B31D05">
        <w:rPr>
          <w:b/>
          <w:color w:val="000000" w:themeColor="text1"/>
          <w:sz w:val="28"/>
          <w:szCs w:val="28"/>
        </w:rPr>
        <w:t>. vasárnap</w:t>
      </w:r>
    </w:p>
    <w:tbl>
      <w:tblPr>
        <w:tblStyle w:val="a1"/>
        <w:tblW w:w="151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4762"/>
        <w:gridCol w:w="4762"/>
        <w:gridCol w:w="4763"/>
      </w:tblGrid>
      <w:tr w:rsidR="00B31D05" w:rsidRPr="00B31D05" w14:paraId="599FDE17" w14:textId="77777777" w:rsidTr="008425A8">
        <w:trPr>
          <w:trHeight w:val="540"/>
          <w:jc w:val="center"/>
        </w:trPr>
        <w:tc>
          <w:tcPr>
            <w:tcW w:w="848" w:type="dxa"/>
            <w:tcMar>
              <w:top w:w="57" w:type="dxa"/>
              <w:bottom w:w="57" w:type="dxa"/>
            </w:tcMar>
            <w:vAlign w:val="center"/>
          </w:tcPr>
          <w:p w14:paraId="20C75910" w14:textId="6450F73E" w:rsidR="00125C64" w:rsidRPr="00B31D05" w:rsidRDefault="0019074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="002E121D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="002E121D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0-9:</w:t>
            </w: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="002E121D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287" w:type="dxa"/>
            <w:gridSpan w:val="3"/>
            <w:shd w:val="clear" w:color="auto" w:fill="auto"/>
          </w:tcPr>
          <w:p w14:paraId="77C1C2FC" w14:textId="77777777" w:rsidR="00377D13" w:rsidRPr="00B31D05" w:rsidRDefault="00377D13" w:rsidP="00377D1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Plenary presentation</w:t>
            </w:r>
          </w:p>
          <w:p w14:paraId="3289687E" w14:textId="4BF60B55" w:rsidR="00DF75AF" w:rsidRPr="00B31D05" w:rsidRDefault="008D3536" w:rsidP="007C316B">
            <w:pPr>
              <w:spacing w:after="0" w:line="240" w:lineRule="auto"/>
              <w:jc w:val="center"/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Róbert </w:t>
            </w:r>
            <w:r w:rsidR="00EE3EC6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Oláh-Gál</w:t>
            </w:r>
            <w:r w:rsidR="00915BC5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r w:rsidR="00EE3EC6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C316B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Selections from the Bolyai's mathematical manuscripts, Bolyai summation, For children about the Bolyais - Description of my latest books and their methodological and didactic background </w:t>
            </w:r>
            <w:r w:rsidR="00DF75AF" w:rsidRPr="00B31D05">
              <w:rPr>
                <w:bCs w:val="0"/>
                <w:color w:val="000000" w:themeColor="text1"/>
                <w:sz w:val="20"/>
                <w:szCs w:val="20"/>
                <w:lang w:val="en-US"/>
              </w:rPr>
              <w:t>(in Hungarian)</w:t>
            </w:r>
          </w:p>
          <w:p w14:paraId="5500135D" w14:textId="40C8F4D2" w:rsidR="00125C64" w:rsidRPr="00B31D05" w:rsidRDefault="00377D1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Chair</w:t>
            </w:r>
            <w:r w:rsidR="002E121D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EE3EC6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Debrenti Edith</w:t>
            </w:r>
          </w:p>
          <w:p w14:paraId="307D7FE2" w14:textId="04C0A578" w:rsidR="0029640A" w:rsidRPr="00B31D05" w:rsidRDefault="00E8257A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  <w:t>Amfiteátrum</w:t>
            </w:r>
          </w:p>
        </w:tc>
      </w:tr>
      <w:tr w:rsidR="00B31D05" w:rsidRPr="00B31D05" w14:paraId="02F1EF43" w14:textId="77777777" w:rsidTr="008425A8">
        <w:trPr>
          <w:jc w:val="center"/>
        </w:trPr>
        <w:tc>
          <w:tcPr>
            <w:tcW w:w="848" w:type="dxa"/>
            <w:tcMar>
              <w:top w:w="57" w:type="dxa"/>
              <w:bottom w:w="57" w:type="dxa"/>
            </w:tcMar>
            <w:vAlign w:val="center"/>
          </w:tcPr>
          <w:p w14:paraId="6517F2CB" w14:textId="1B3A0BDA" w:rsidR="00125C64" w:rsidRPr="00B31D05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9:</w:t>
            </w:r>
            <w:r w:rsidR="00190748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0-</w:t>
            </w:r>
            <w:r w:rsidR="00190748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r w:rsidR="00190748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4287" w:type="dxa"/>
            <w:gridSpan w:val="3"/>
            <w:shd w:val="clear" w:color="auto" w:fill="auto"/>
          </w:tcPr>
          <w:p w14:paraId="62CA38CD" w14:textId="5E1C4D1E" w:rsidR="00125C64" w:rsidRPr="00B31D05" w:rsidRDefault="00377D1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BREAK</w:t>
            </w:r>
          </w:p>
        </w:tc>
      </w:tr>
      <w:tr w:rsidR="00B31D05" w:rsidRPr="00B31D05" w14:paraId="2F41A281" w14:textId="77777777" w:rsidTr="008425A8">
        <w:trPr>
          <w:trHeight w:hRule="exact" w:val="938"/>
          <w:jc w:val="center"/>
        </w:trPr>
        <w:tc>
          <w:tcPr>
            <w:tcW w:w="848" w:type="dxa"/>
            <w:tcMar>
              <w:top w:w="57" w:type="dxa"/>
              <w:bottom w:w="57" w:type="dxa"/>
            </w:tcMar>
            <w:vAlign w:val="center"/>
          </w:tcPr>
          <w:p w14:paraId="16748834" w14:textId="77777777" w:rsidR="00F81AF2" w:rsidRPr="00B31D05" w:rsidRDefault="00F81AF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B9B534" w14:textId="57A9338B" w:rsidR="00A738E0" w:rsidRPr="00B31D05" w:rsidRDefault="00F81AF2" w:rsidP="00A738E0">
            <w:pPr>
              <w:spacing w:after="0" w:line="240" w:lineRule="auto"/>
              <w:ind w:left="720" w:hanging="720"/>
              <w:jc w:val="center"/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Session 1</w:t>
            </w:r>
            <w:r w:rsidR="00A738E0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738E0" w:rsidRPr="00B31D05">
              <w:rPr>
                <w:bCs w:val="0"/>
                <w:color w:val="000000" w:themeColor="text1"/>
                <w:sz w:val="20"/>
                <w:szCs w:val="20"/>
                <w:lang w:val="en-US"/>
              </w:rPr>
              <w:t>(in Hungarian)</w:t>
            </w:r>
          </w:p>
          <w:p w14:paraId="134D23B2" w14:textId="6A2779B9" w:rsidR="00F81AF2" w:rsidRPr="00B31D05" w:rsidRDefault="00F81AF2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Chair: Róbert Oláh-Gál </w:t>
            </w:r>
          </w:p>
          <w:p w14:paraId="1D92138D" w14:textId="4065E0FC" w:rsidR="00F81AF2" w:rsidRPr="00B31D05" w:rsidRDefault="00F81AF2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19"/>
                <w:szCs w:val="19"/>
                <w:lang w:val="en-US"/>
              </w:rPr>
              <w:t>Amfiteátrum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85DD2DA" w14:textId="35C68311" w:rsidR="00F81AF2" w:rsidRPr="00B31D05" w:rsidRDefault="00F81AF2" w:rsidP="00377D13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Session 2</w:t>
            </w:r>
            <w:r w:rsidR="00A738E0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738E0" w:rsidRPr="00B31D05">
              <w:rPr>
                <w:bCs w:val="0"/>
                <w:color w:val="000000" w:themeColor="text1"/>
                <w:sz w:val="20"/>
                <w:szCs w:val="20"/>
                <w:lang w:val="en-US"/>
              </w:rPr>
              <w:t>(in Hungarian)</w:t>
            </w:r>
          </w:p>
          <w:p w14:paraId="786E2E46" w14:textId="4CD13377" w:rsidR="00F81AF2" w:rsidRPr="00B31D05" w:rsidRDefault="00F81AF2" w:rsidP="00A738E0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19"/>
                <w:szCs w:val="19"/>
                <w:lang w:val="en-US"/>
              </w:rPr>
            </w:pPr>
            <w:r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 xml:space="preserve">Chair: </w:t>
            </w:r>
            <w:r w:rsidR="00B007A4" w:rsidRPr="00B31D05">
              <w:rPr>
                <w:b/>
                <w:color w:val="000000" w:themeColor="text1"/>
                <w:sz w:val="19"/>
                <w:szCs w:val="19"/>
                <w:lang w:val="en-US"/>
              </w:rPr>
              <w:t>Gusztáv Áron Sziki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6967C9DE" w14:textId="73F86952" w:rsidR="00F81AF2" w:rsidRPr="00B31D05" w:rsidRDefault="00B007A4" w:rsidP="00DF75AF">
            <w:pPr>
              <w:spacing w:after="0" w:line="240" w:lineRule="auto"/>
              <w:ind w:left="720" w:hanging="720"/>
              <w:jc w:val="center"/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Session 3 </w:t>
            </w:r>
            <w:r w:rsidRPr="00B31D05">
              <w:rPr>
                <w:bCs w:val="0"/>
                <w:color w:val="000000" w:themeColor="text1"/>
                <w:sz w:val="20"/>
                <w:szCs w:val="20"/>
                <w:lang w:val="en-US"/>
              </w:rPr>
              <w:t>(in Hungarian</w:t>
            </w:r>
            <w:r w:rsidR="00F81AF2" w:rsidRPr="00B31D05">
              <w:rPr>
                <w:bCs w:val="0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7DC8039A" w14:textId="4C6023DE" w:rsidR="00B007A4" w:rsidRPr="00B31D05" w:rsidRDefault="00B007A4" w:rsidP="00DF75AF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Chair: Stankov Gordana</w:t>
            </w:r>
          </w:p>
          <w:p w14:paraId="3A92DD54" w14:textId="01A862BF" w:rsidR="00F81AF2" w:rsidRPr="00B31D05" w:rsidRDefault="00F81AF2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19"/>
                <w:szCs w:val="19"/>
                <w:lang w:val="en-US"/>
              </w:rPr>
              <w:t>P03</w:t>
            </w:r>
          </w:p>
        </w:tc>
      </w:tr>
      <w:tr w:rsidR="00B31D05" w:rsidRPr="00B31D05" w14:paraId="21CFA773" w14:textId="77777777" w:rsidTr="008425A8">
        <w:trPr>
          <w:jc w:val="center"/>
        </w:trPr>
        <w:tc>
          <w:tcPr>
            <w:tcW w:w="848" w:type="dxa"/>
            <w:tcMar>
              <w:top w:w="57" w:type="dxa"/>
              <w:bottom w:w="57" w:type="dxa"/>
            </w:tcMar>
            <w:vAlign w:val="center"/>
          </w:tcPr>
          <w:p w14:paraId="0403F12E" w14:textId="7D647410" w:rsidR="009D324D" w:rsidRPr="00B31D05" w:rsidRDefault="009D324D" w:rsidP="009D324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bookmarkStart w:id="3" w:name="_heading=h.3znysh7" w:colFirst="0" w:colLast="0"/>
            <w:bookmarkEnd w:id="3"/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10:05-10:30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481BAC" w14:textId="650739EF" w:rsidR="009D324D" w:rsidRPr="00B31D05" w:rsidRDefault="009D324D" w:rsidP="009D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Sándorné Kántor: How does the subject of human and his environment appear in mathematics lessons?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72755BD" w14:textId="77777777" w:rsidR="009D324D" w:rsidRPr="00B31D05" w:rsidRDefault="009D324D" w:rsidP="009D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Tünde Klára Baranyai, Edith Debrenti: Basic logical operational skills among students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375A6489" w14:textId="07696287" w:rsidR="009D324D" w:rsidRPr="00B31D05" w:rsidRDefault="009D324D" w:rsidP="009D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György Emese: Hypothesis testing in high school educational experiment– through the eyes of a high school teacher</w:t>
            </w:r>
          </w:p>
        </w:tc>
      </w:tr>
      <w:tr w:rsidR="00B31D05" w:rsidRPr="00B31D05" w14:paraId="09BA5652" w14:textId="77777777" w:rsidTr="008425A8">
        <w:trPr>
          <w:trHeight w:val="323"/>
          <w:jc w:val="center"/>
        </w:trPr>
        <w:tc>
          <w:tcPr>
            <w:tcW w:w="848" w:type="dxa"/>
            <w:tcMar>
              <w:top w:w="57" w:type="dxa"/>
              <w:bottom w:w="57" w:type="dxa"/>
            </w:tcMar>
            <w:vAlign w:val="center"/>
          </w:tcPr>
          <w:p w14:paraId="3657ABCA" w14:textId="1CF795E9" w:rsidR="009D324D" w:rsidRPr="00B31D05" w:rsidRDefault="009D324D" w:rsidP="009D324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10:30-10:55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62305" w14:textId="4D49ADEB" w:rsidR="009D324D" w:rsidRPr="00B31D05" w:rsidRDefault="009D324D" w:rsidP="009D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Gergely Kardos, Zoltán Matos: Outcomes of a Cross-curricular Experiment in Teaching Mathematics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0CFAA734" w14:textId="77777777" w:rsidR="009D324D" w:rsidRPr="00B31D05" w:rsidRDefault="009D324D" w:rsidP="009D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Enikő Palencsár, Szilvia Szilágyi: Integrating game-based learning in the field of numerical series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555A7153" w14:textId="2D2FAC72" w:rsidR="009D324D" w:rsidRPr="00B31D05" w:rsidRDefault="009D324D" w:rsidP="009D3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Szende-Barbara Majoros, Enikő Nagy: How do we plan? How to plan!</w:t>
            </w:r>
          </w:p>
        </w:tc>
      </w:tr>
      <w:tr w:rsidR="00B31D05" w:rsidRPr="00B31D05" w14:paraId="7D8DF3BE" w14:textId="77777777" w:rsidTr="008425A8">
        <w:trPr>
          <w:jc w:val="center"/>
        </w:trPr>
        <w:tc>
          <w:tcPr>
            <w:tcW w:w="848" w:type="dxa"/>
            <w:tcMar>
              <w:top w:w="57" w:type="dxa"/>
              <w:bottom w:w="57" w:type="dxa"/>
            </w:tcMar>
            <w:vAlign w:val="center"/>
          </w:tcPr>
          <w:p w14:paraId="4C8E411C" w14:textId="62043ACD" w:rsidR="00B11D74" w:rsidRPr="00B31D05" w:rsidRDefault="00B11D74" w:rsidP="00B11D7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bookmarkStart w:id="4" w:name="_heading=h.2et92p0" w:colFirst="0" w:colLast="0"/>
            <w:bookmarkEnd w:id="4"/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10:55-11:20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64A74B" w14:textId="0CDA5CBA" w:rsidR="00B11D74" w:rsidRPr="00B31D05" w:rsidRDefault="00B11D74" w:rsidP="00B1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Márton Kiss: What is the experience of the </w:t>
            </w:r>
            <w:r w:rsidR="00A738E0" w:rsidRPr="00B31D05">
              <w:rPr>
                <w:color w:val="000000" w:themeColor="text1"/>
                <w:sz w:val="20"/>
                <w:szCs w:val="20"/>
                <w:lang w:val="en-US"/>
              </w:rPr>
              <w:t>looking</w:t>
            </w: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 back phase of Polya's model with 9th grade students?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6BBB7C96" w14:textId="513717CF" w:rsidR="00B11D74" w:rsidRPr="00B31D05" w:rsidRDefault="00B11D74" w:rsidP="00B1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Attila Körei, Szilvia Szilágyi: </w:t>
            </w:r>
            <w:r w:rsidR="00A738E0" w:rsidRPr="00B31D05">
              <w:rPr>
                <w:color w:val="000000" w:themeColor="text1"/>
                <w:sz w:val="20"/>
                <w:szCs w:val="20"/>
                <w:lang w:val="en-US"/>
              </w:rPr>
              <w:t>Visualization</w:t>
            </w: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 xml:space="preserve"> and representation of cycloid curves by LEGO robots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18728CBD" w14:textId="3FE75BBE" w:rsidR="00B11D74" w:rsidRPr="00B31D05" w:rsidRDefault="00B11D74" w:rsidP="00B1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color w:val="000000" w:themeColor="text1"/>
                <w:sz w:val="20"/>
                <w:szCs w:val="20"/>
                <w:lang w:val="en-US"/>
              </w:rPr>
              <w:t>Pál Katonka: Skills test results and their relation to previous measurements</w:t>
            </w:r>
          </w:p>
        </w:tc>
      </w:tr>
      <w:tr w:rsidR="00B31D05" w:rsidRPr="00B31D05" w14:paraId="67C3DE6E" w14:textId="77777777" w:rsidTr="008425A8">
        <w:trPr>
          <w:jc w:val="center"/>
        </w:trPr>
        <w:tc>
          <w:tcPr>
            <w:tcW w:w="848" w:type="dxa"/>
            <w:tcMar>
              <w:top w:w="57" w:type="dxa"/>
              <w:bottom w:w="57" w:type="dxa"/>
            </w:tcMar>
            <w:vAlign w:val="center"/>
          </w:tcPr>
          <w:p w14:paraId="5BBDBE9F" w14:textId="2158C9EF" w:rsidR="00B11D74" w:rsidRPr="00B31D05" w:rsidRDefault="00B11D74" w:rsidP="00B11D7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="00A738E0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r w:rsidR="001C35C8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0-1</w:t>
            </w:r>
            <w:r w:rsidR="001C35C8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r w:rsidR="001C35C8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14287" w:type="dxa"/>
            <w:gridSpan w:val="3"/>
            <w:shd w:val="clear" w:color="auto" w:fill="auto"/>
          </w:tcPr>
          <w:p w14:paraId="1946C955" w14:textId="3DB8E8CE" w:rsidR="00B11D74" w:rsidRPr="00B31D05" w:rsidRDefault="00B11D74" w:rsidP="00B11D7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Closing</w:t>
            </w:r>
          </w:p>
          <w:p w14:paraId="674DF86D" w14:textId="1DAB9895" w:rsidR="00B11D74" w:rsidRPr="00B31D05" w:rsidRDefault="00B11D74" w:rsidP="00B11D7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Dr. Zoltán Muzsnay, Leader of the Didactical Program of Doctoral School of Mathematics and Computer Sciences, University of Debrecen</w:t>
            </w:r>
          </w:p>
          <w:p w14:paraId="543CAADE" w14:textId="54FBCCF7" w:rsidR="00B11D74" w:rsidRPr="00B31D05" w:rsidRDefault="00B11D74" w:rsidP="00B11D7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Dr. Eszter Kónya, </w:t>
            </w:r>
            <w:r w:rsidRPr="00B31D05">
              <w:rPr>
                <w:rStyle w:val="Kiemels2"/>
                <w:color w:val="000000" w:themeColor="text1"/>
                <w:sz w:val="20"/>
                <w:szCs w:val="20"/>
                <w:lang w:val="en-US"/>
              </w:rPr>
              <w:t>Chair of the Organizing Committee</w:t>
            </w:r>
          </w:p>
          <w:p w14:paraId="0D3FE86A" w14:textId="0721D741" w:rsidR="00B11D74" w:rsidRPr="00B31D05" w:rsidRDefault="00B11D74" w:rsidP="00B11D74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  <w:t>Amfiteátrum</w:t>
            </w:r>
          </w:p>
        </w:tc>
      </w:tr>
      <w:tr w:rsidR="00B11D74" w:rsidRPr="00B31D05" w14:paraId="2AD1F9A6" w14:textId="77777777" w:rsidTr="008425A8">
        <w:trPr>
          <w:jc w:val="center"/>
        </w:trPr>
        <w:tc>
          <w:tcPr>
            <w:tcW w:w="848" w:type="dxa"/>
            <w:tcMar>
              <w:top w:w="57" w:type="dxa"/>
              <w:bottom w:w="57" w:type="dxa"/>
            </w:tcMar>
            <w:vAlign w:val="center"/>
          </w:tcPr>
          <w:p w14:paraId="60391D71" w14:textId="5EF18AD5" w:rsidR="00B11D74" w:rsidRPr="00B31D05" w:rsidRDefault="00B11D74" w:rsidP="00B11D7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="001C35C8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r w:rsidR="00802D2E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="001C35C8"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287" w:type="dxa"/>
            <w:gridSpan w:val="3"/>
            <w:shd w:val="clear" w:color="auto" w:fill="auto"/>
          </w:tcPr>
          <w:p w14:paraId="0A2B5F15" w14:textId="5255A013" w:rsidR="00B11D74" w:rsidRPr="00B31D05" w:rsidRDefault="00B11D74" w:rsidP="00B11D7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/>
                <w:color w:val="000000" w:themeColor="text1"/>
                <w:sz w:val="20"/>
                <w:szCs w:val="20"/>
                <w:lang w:val="en-US"/>
              </w:rPr>
              <w:t>LUNCH</w:t>
            </w:r>
          </w:p>
          <w:p w14:paraId="3CEB52BD" w14:textId="6D3F7F98" w:rsidR="00B11D74" w:rsidRPr="00B31D05" w:rsidRDefault="00B11D74" w:rsidP="00B11D7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B31D05">
              <w:rPr>
                <w:bCs w:val="0"/>
                <w:i/>
                <w:iCs/>
                <w:color w:val="000000" w:themeColor="text1"/>
                <w:sz w:val="20"/>
                <w:szCs w:val="20"/>
                <w:lang w:val="en-US"/>
              </w:rPr>
              <w:t>Arany János Kollégium</w:t>
            </w:r>
          </w:p>
        </w:tc>
      </w:tr>
    </w:tbl>
    <w:p w14:paraId="546318BD" w14:textId="77777777" w:rsidR="00125C64" w:rsidRPr="00B31D05" w:rsidRDefault="00125C64">
      <w:pPr>
        <w:rPr>
          <w:b/>
          <w:color w:val="000000" w:themeColor="text1"/>
        </w:rPr>
      </w:pPr>
    </w:p>
    <w:sectPr w:rsidR="00125C64" w:rsidRPr="00B31D05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sjC0tDA3MrU0MTNQ0lEKTi0uzszPAykwrAUA4wVJ2CwAAAA="/>
  </w:docVars>
  <w:rsids>
    <w:rsidRoot w:val="00125C64"/>
    <w:rsid w:val="000077A5"/>
    <w:rsid w:val="00053C93"/>
    <w:rsid w:val="0007423E"/>
    <w:rsid w:val="00097E0B"/>
    <w:rsid w:val="000A4625"/>
    <w:rsid w:val="000D6DC5"/>
    <w:rsid w:val="000F4632"/>
    <w:rsid w:val="000F7841"/>
    <w:rsid w:val="0010455C"/>
    <w:rsid w:val="00106B65"/>
    <w:rsid w:val="00111781"/>
    <w:rsid w:val="00125C64"/>
    <w:rsid w:val="00171B1B"/>
    <w:rsid w:val="00174AD7"/>
    <w:rsid w:val="00176830"/>
    <w:rsid w:val="00190748"/>
    <w:rsid w:val="001C35C8"/>
    <w:rsid w:val="001C65F4"/>
    <w:rsid w:val="001D00DE"/>
    <w:rsid w:val="001D18F2"/>
    <w:rsid w:val="001E5652"/>
    <w:rsid w:val="001F16F5"/>
    <w:rsid w:val="001F2532"/>
    <w:rsid w:val="001F5355"/>
    <w:rsid w:val="00242267"/>
    <w:rsid w:val="00246406"/>
    <w:rsid w:val="00252DA5"/>
    <w:rsid w:val="0028761A"/>
    <w:rsid w:val="0029640A"/>
    <w:rsid w:val="002B6F18"/>
    <w:rsid w:val="002C4751"/>
    <w:rsid w:val="002E121D"/>
    <w:rsid w:val="002E2FDD"/>
    <w:rsid w:val="00300BAC"/>
    <w:rsid w:val="003122A6"/>
    <w:rsid w:val="0031687C"/>
    <w:rsid w:val="00343BEF"/>
    <w:rsid w:val="00366540"/>
    <w:rsid w:val="003708FC"/>
    <w:rsid w:val="00377D13"/>
    <w:rsid w:val="003F21F6"/>
    <w:rsid w:val="004055CA"/>
    <w:rsid w:val="00420109"/>
    <w:rsid w:val="00427083"/>
    <w:rsid w:val="00472AE6"/>
    <w:rsid w:val="004956E8"/>
    <w:rsid w:val="004A55F5"/>
    <w:rsid w:val="004B354E"/>
    <w:rsid w:val="004B5017"/>
    <w:rsid w:val="0051515C"/>
    <w:rsid w:val="00595D7A"/>
    <w:rsid w:val="005A1692"/>
    <w:rsid w:val="005B0BB4"/>
    <w:rsid w:val="005C45B1"/>
    <w:rsid w:val="00612CBD"/>
    <w:rsid w:val="00613F73"/>
    <w:rsid w:val="00636631"/>
    <w:rsid w:val="0065060D"/>
    <w:rsid w:val="00652184"/>
    <w:rsid w:val="006F535D"/>
    <w:rsid w:val="00720CB2"/>
    <w:rsid w:val="00727869"/>
    <w:rsid w:val="00735CD2"/>
    <w:rsid w:val="00751D66"/>
    <w:rsid w:val="007C316B"/>
    <w:rsid w:val="007F44B4"/>
    <w:rsid w:val="00802D2E"/>
    <w:rsid w:val="008425A8"/>
    <w:rsid w:val="00845B66"/>
    <w:rsid w:val="008D3536"/>
    <w:rsid w:val="008D790C"/>
    <w:rsid w:val="009050BF"/>
    <w:rsid w:val="00914D19"/>
    <w:rsid w:val="00915BC5"/>
    <w:rsid w:val="0095335F"/>
    <w:rsid w:val="00956B89"/>
    <w:rsid w:val="00992CEF"/>
    <w:rsid w:val="009C246C"/>
    <w:rsid w:val="009D324D"/>
    <w:rsid w:val="009E0E1C"/>
    <w:rsid w:val="009E4B84"/>
    <w:rsid w:val="009F3121"/>
    <w:rsid w:val="00A5001D"/>
    <w:rsid w:val="00A66FA2"/>
    <w:rsid w:val="00A706CB"/>
    <w:rsid w:val="00A717E5"/>
    <w:rsid w:val="00A738E0"/>
    <w:rsid w:val="00AB0748"/>
    <w:rsid w:val="00AB36DE"/>
    <w:rsid w:val="00AC5F4D"/>
    <w:rsid w:val="00AF2464"/>
    <w:rsid w:val="00B007A4"/>
    <w:rsid w:val="00B01CB2"/>
    <w:rsid w:val="00B11D74"/>
    <w:rsid w:val="00B31D05"/>
    <w:rsid w:val="00B36F72"/>
    <w:rsid w:val="00B56998"/>
    <w:rsid w:val="00BE04D8"/>
    <w:rsid w:val="00BE282C"/>
    <w:rsid w:val="00C072F7"/>
    <w:rsid w:val="00C41B15"/>
    <w:rsid w:val="00C7019C"/>
    <w:rsid w:val="00C7788E"/>
    <w:rsid w:val="00CC0D6F"/>
    <w:rsid w:val="00CC3E49"/>
    <w:rsid w:val="00CF71E5"/>
    <w:rsid w:val="00D05275"/>
    <w:rsid w:val="00D23A72"/>
    <w:rsid w:val="00D37117"/>
    <w:rsid w:val="00DD1AFA"/>
    <w:rsid w:val="00DD3A51"/>
    <w:rsid w:val="00DF75AF"/>
    <w:rsid w:val="00E0525A"/>
    <w:rsid w:val="00E72763"/>
    <w:rsid w:val="00E8257A"/>
    <w:rsid w:val="00E930B4"/>
    <w:rsid w:val="00E93681"/>
    <w:rsid w:val="00ED3291"/>
    <w:rsid w:val="00EE2AE9"/>
    <w:rsid w:val="00EE3EC6"/>
    <w:rsid w:val="00F12675"/>
    <w:rsid w:val="00F56025"/>
    <w:rsid w:val="00F81AF2"/>
    <w:rsid w:val="00F84147"/>
    <w:rsid w:val="00F96787"/>
    <w:rsid w:val="00FD45AC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349D"/>
  <w15:docId w15:val="{017828CE-D0F8-42F2-B31E-7CE972CD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195E"/>
    <w:rPr>
      <w:bCs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8127A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  <w:lang w:eastAsia="x-none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701D2"/>
    <w:pPr>
      <w:keepNext/>
      <w:spacing w:before="240" w:after="60"/>
      <w:outlineLvl w:val="2"/>
    </w:pPr>
    <w:rPr>
      <w:rFonts w:ascii="Cambria" w:hAnsi="Cambria"/>
      <w:b/>
      <w:bCs w:val="0"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link w:val="CmChar"/>
    <w:uiPriority w:val="10"/>
    <w:qFormat/>
    <w:rsid w:val="00602E1E"/>
    <w:pPr>
      <w:spacing w:after="0" w:line="240" w:lineRule="auto"/>
      <w:jc w:val="center"/>
    </w:pPr>
    <w:rPr>
      <w:b/>
      <w:sz w:val="28"/>
      <w:szCs w:val="24"/>
      <w:lang w:val="es-ES" w:eastAsia="es-ES"/>
    </w:rPr>
  </w:style>
  <w:style w:type="table" w:styleId="Rcsostblzat">
    <w:name w:val="Table Grid"/>
    <w:basedOn w:val="Normltblzat"/>
    <w:uiPriority w:val="59"/>
    <w:rsid w:val="00D812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D8122F"/>
    <w:pPr>
      <w:ind w:left="720"/>
      <w:contextualSpacing/>
    </w:pPr>
  </w:style>
  <w:style w:type="character" w:customStyle="1" w:styleId="CmChar">
    <w:name w:val="Cím Char"/>
    <w:link w:val="Cm"/>
    <w:rsid w:val="00602E1E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Cmsor1Char">
    <w:name w:val="Címsor 1 Char"/>
    <w:link w:val="Cmsor1"/>
    <w:uiPriority w:val="9"/>
    <w:rsid w:val="0078127A"/>
    <w:rPr>
      <w:rFonts w:ascii="Cambria" w:eastAsia="Times New Roman" w:hAnsi="Cambria"/>
      <w:b/>
      <w:bCs/>
      <w:color w:val="365F91"/>
      <w:sz w:val="28"/>
      <w:szCs w:val="28"/>
      <w:lang w:val="hu-HU"/>
    </w:rPr>
  </w:style>
  <w:style w:type="character" w:styleId="Hiperhivatkozs">
    <w:name w:val="Hyperlink"/>
    <w:uiPriority w:val="99"/>
    <w:rsid w:val="007A0524"/>
    <w:rPr>
      <w:color w:val="0000FF"/>
      <w:u w:val="single"/>
    </w:rPr>
  </w:style>
  <w:style w:type="paragraph" w:customStyle="1" w:styleId="Address">
    <w:name w:val="Address"/>
    <w:basedOn w:val="Norml"/>
    <w:rsid w:val="007A05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overflowPunct w:val="0"/>
      <w:autoSpaceDE w:val="0"/>
      <w:spacing w:before="240" w:after="0" w:line="240" w:lineRule="auto"/>
    </w:pPr>
    <w:rPr>
      <w:b/>
      <w:i/>
      <w:sz w:val="20"/>
      <w:szCs w:val="20"/>
      <w:lang w:val="en-GB" w:eastAsia="ar-SA"/>
    </w:rPr>
  </w:style>
  <w:style w:type="paragraph" w:customStyle="1" w:styleId="Szerz">
    <w:name w:val="Szerző"/>
    <w:basedOn w:val="Norml"/>
    <w:rsid w:val="00D40A06"/>
    <w:pPr>
      <w:spacing w:after="0" w:line="240" w:lineRule="auto"/>
      <w:jc w:val="center"/>
    </w:pPr>
    <w:rPr>
      <w:b/>
      <w:sz w:val="28"/>
      <w:szCs w:val="24"/>
      <w:lang w:eastAsia="hu-HU"/>
    </w:rPr>
  </w:style>
  <w:style w:type="paragraph" w:customStyle="1" w:styleId="Intzmny">
    <w:name w:val="Intézmény"/>
    <w:basedOn w:val="Norml"/>
    <w:rsid w:val="00D40A06"/>
    <w:pPr>
      <w:spacing w:after="480" w:line="240" w:lineRule="auto"/>
      <w:jc w:val="center"/>
    </w:pPr>
    <w:rPr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semiHidden/>
    <w:rsid w:val="00E85857"/>
    <w:rPr>
      <w:rFonts w:ascii="Courier New" w:eastAsia="Times New Roman" w:hAnsi="Courier New" w:cs="Courier New"/>
    </w:rPr>
  </w:style>
  <w:style w:type="paragraph" w:styleId="NormlWeb">
    <w:name w:val="Normal (Web)"/>
    <w:basedOn w:val="Norml"/>
    <w:uiPriority w:val="99"/>
    <w:rsid w:val="003117B3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rsid w:val="009701D2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223B9"/>
    <w:pPr>
      <w:spacing w:after="0" w:line="240" w:lineRule="auto"/>
    </w:pPr>
    <w:rPr>
      <w:rFonts w:ascii="Calibri" w:hAnsi="Calibri"/>
      <w:bCs w:val="0"/>
      <w:sz w:val="20"/>
      <w:szCs w:val="20"/>
      <w:lang w:val="en-US"/>
    </w:rPr>
  </w:style>
  <w:style w:type="character" w:customStyle="1" w:styleId="LbjegyzetszvegChar">
    <w:name w:val="Lábjegyzetszöveg Char"/>
    <w:link w:val="Lbjegyzetszveg"/>
    <w:uiPriority w:val="99"/>
    <w:semiHidden/>
    <w:rsid w:val="003223B9"/>
    <w:rPr>
      <w:rFonts w:ascii="Calibri" w:hAnsi="Calibri"/>
      <w:bCs w:val="0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3223B9"/>
    <w:rPr>
      <w:vertAlign w:val="superscript"/>
    </w:rPr>
  </w:style>
  <w:style w:type="character" w:customStyle="1" w:styleId="apple-converted-space">
    <w:name w:val="apple-converted-space"/>
    <w:basedOn w:val="Bekezdsalapbettpusa"/>
    <w:rsid w:val="00B81EDB"/>
  </w:style>
  <w:style w:type="paragraph" w:styleId="Buborkszveg">
    <w:name w:val="Balloon Text"/>
    <w:basedOn w:val="Norml"/>
    <w:link w:val="BuborkszvegChar"/>
    <w:uiPriority w:val="99"/>
    <w:semiHidden/>
    <w:unhideWhenUsed/>
    <w:rsid w:val="00C9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97B33"/>
    <w:rPr>
      <w:rFonts w:ascii="Tahoma" w:hAnsi="Tahoma" w:cs="Tahoma"/>
      <w:bCs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B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53B7"/>
    <w:rPr>
      <w:bCs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B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53B7"/>
    <w:rPr>
      <w:bCs/>
      <w:sz w:val="22"/>
      <w:szCs w:val="22"/>
      <w:lang w:eastAsia="en-US"/>
    </w:rPr>
  </w:style>
  <w:style w:type="paragraph" w:customStyle="1" w:styleId="ALAP">
    <w:name w:val="ALAP"/>
    <w:basedOn w:val="Norml"/>
    <w:link w:val="ALAPChar"/>
    <w:qFormat/>
    <w:rsid w:val="00B34CC7"/>
    <w:pPr>
      <w:spacing w:after="0" w:line="240" w:lineRule="auto"/>
    </w:pPr>
    <w:rPr>
      <w:rFonts w:eastAsiaTheme="minorHAnsi"/>
      <w:bCs w:val="0"/>
      <w:sz w:val="24"/>
    </w:rPr>
  </w:style>
  <w:style w:type="character" w:customStyle="1" w:styleId="ALAPChar">
    <w:name w:val="ALAP Char"/>
    <w:basedOn w:val="Bekezdsalapbettpusa"/>
    <w:link w:val="ALAP"/>
    <w:rsid w:val="00B34CC7"/>
    <w:rPr>
      <w:rFonts w:eastAsiaTheme="minorHAnsi"/>
      <w:sz w:val="24"/>
      <w:szCs w:val="22"/>
      <w:lang w:eastAsia="en-US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iemels2">
    <w:name w:val="Strong"/>
    <w:basedOn w:val="Bekezdsalapbettpusa"/>
    <w:uiPriority w:val="22"/>
    <w:qFormat/>
    <w:rsid w:val="001F5355"/>
    <w:rPr>
      <w:b/>
      <w:bCs/>
    </w:rPr>
  </w:style>
  <w:style w:type="character" w:styleId="Kiemels">
    <w:name w:val="Emphasis"/>
    <w:basedOn w:val="Bekezdsalapbettpusa"/>
    <w:uiPriority w:val="20"/>
    <w:qFormat/>
    <w:rsid w:val="00F56025"/>
    <w:rPr>
      <w:i/>
      <w:iCs/>
    </w:rPr>
  </w:style>
  <w:style w:type="character" w:customStyle="1" w:styleId="y2iqfc">
    <w:name w:val="y2iqfc"/>
    <w:basedOn w:val="Bekezdsalapbettpusa"/>
    <w:rsid w:val="005B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mediteranarestauran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4tdzdMYZZOq8dxozbFbp/rmeKg==">AMUW2mVuW4Bie6eRELbyhDvXdNIrUZ3Kp5HjkXfM9q611REeseK/nzHbRjW5mqFDPTK4kXcc3Zcwsx/KhmhfDVaTUVtUx6mK7wvx+YJs45DP3rwPNVdunhZuQVtYMzVTL9CZmiSs7/RdeaJzEYdgW0lySngSxeEfMXXcaWf1HhrV2Ru7KSgaeehIclaoaqRhnYhYOm3rb67S</go:docsCustomData>
</go:gDocsCustomXmlDataStorage>
</file>

<file path=customXml/itemProps1.xml><?xml version="1.0" encoding="utf-8"?>
<ds:datastoreItem xmlns:ds="http://schemas.openxmlformats.org/officeDocument/2006/customXml" ds:itemID="{55C7940E-C150-4A58-A4DB-E2DE62FF3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1061</Words>
  <Characters>6859</Characters>
  <Application>Microsoft Office Word</Application>
  <DocSecurity>0</DocSecurity>
  <Lines>116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</dc:creator>
  <cp:lastModifiedBy>Debrenti Edit</cp:lastModifiedBy>
  <cp:revision>5</cp:revision>
  <cp:lastPrinted>2023-03-10T09:17:00Z</cp:lastPrinted>
  <dcterms:created xsi:type="dcterms:W3CDTF">2023-03-20T13:45:00Z</dcterms:created>
  <dcterms:modified xsi:type="dcterms:W3CDTF">2023-03-20T21:02:00Z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c74f25c6376bf0c2515bca1d18e186b4f0685f917e64892747674c53ff7f3e87</vt:lpwstr>
  </property>
</Properties>
</file>