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E723" w14:textId="77777777" w:rsidR="001B43FF" w:rsidRDefault="001B43FF">
      <w:pPr>
        <w:spacing w:before="78" w:line="353" w:lineRule="exact"/>
        <w:ind w:left="3884" w:right="3866"/>
        <w:jc w:val="center"/>
        <w:rPr>
          <w:sz w:val="18"/>
          <w:szCs w:val="18"/>
          <w:lang w:val="ro-RO"/>
        </w:rPr>
      </w:pPr>
      <w:r>
        <w:rPr>
          <w:b/>
          <w:bCs/>
          <w:spacing w:val="-1"/>
          <w:position w:val="-2"/>
          <w:sz w:val="28"/>
          <w:szCs w:val="28"/>
          <w:lang w:val="ro-RO"/>
        </w:rPr>
        <w:t>F</w:t>
      </w:r>
      <w:r>
        <w:rPr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b/>
          <w:bCs/>
          <w:position w:val="-2"/>
          <w:sz w:val="28"/>
          <w:szCs w:val="28"/>
          <w:lang w:val="ro-RO"/>
        </w:rPr>
        <w:t xml:space="preserve">ŞA </w:t>
      </w:r>
      <w:r>
        <w:rPr>
          <w:b/>
          <w:bCs/>
          <w:spacing w:val="-2"/>
          <w:position w:val="-2"/>
          <w:sz w:val="28"/>
          <w:szCs w:val="28"/>
          <w:lang w:val="ro-RO"/>
        </w:rPr>
        <w:t>D</w:t>
      </w:r>
      <w:r>
        <w:rPr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b/>
          <w:bCs/>
          <w:position w:val="-2"/>
          <w:sz w:val="28"/>
          <w:szCs w:val="28"/>
          <w:lang w:val="ro-RO"/>
        </w:rPr>
        <w:t>S</w:t>
      </w:r>
      <w:r>
        <w:rPr>
          <w:b/>
          <w:bCs/>
          <w:spacing w:val="-1"/>
          <w:position w:val="-2"/>
          <w:sz w:val="28"/>
          <w:szCs w:val="28"/>
          <w:lang w:val="ro-RO"/>
        </w:rPr>
        <w:t>C</w:t>
      </w:r>
      <w:r>
        <w:rPr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b/>
          <w:bCs/>
          <w:spacing w:val="-1"/>
          <w:position w:val="-2"/>
          <w:sz w:val="28"/>
          <w:szCs w:val="28"/>
          <w:lang w:val="ro-RO"/>
        </w:rPr>
        <w:t>P</w:t>
      </w:r>
      <w:r>
        <w:rPr>
          <w:b/>
          <w:bCs/>
          <w:position w:val="-2"/>
          <w:sz w:val="28"/>
          <w:szCs w:val="28"/>
          <w:lang w:val="ro-RO"/>
        </w:rPr>
        <w:t>L</w:t>
      </w:r>
      <w:r>
        <w:rPr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b/>
          <w:bCs/>
          <w:spacing w:val="-1"/>
          <w:position w:val="-2"/>
          <w:sz w:val="28"/>
          <w:szCs w:val="28"/>
          <w:lang w:val="ro-RO"/>
        </w:rPr>
        <w:t>N</w:t>
      </w:r>
      <w:r>
        <w:rPr>
          <w:b/>
          <w:bCs/>
          <w:spacing w:val="-3"/>
          <w:position w:val="-2"/>
          <w:sz w:val="28"/>
          <w:szCs w:val="28"/>
          <w:lang w:val="ro-RO"/>
        </w:rPr>
        <w:t>E</w:t>
      </w:r>
      <w:r>
        <w:rPr>
          <w:b/>
          <w:bCs/>
          <w:position w:val="-2"/>
          <w:sz w:val="28"/>
          <w:szCs w:val="28"/>
          <w:lang w:val="ro-RO"/>
        </w:rPr>
        <w:t>I</w:t>
      </w:r>
      <w:r>
        <w:rPr>
          <w:b/>
          <w:bCs/>
          <w:position w:val="11"/>
          <w:sz w:val="18"/>
          <w:szCs w:val="18"/>
          <w:lang w:val="ro-RO"/>
        </w:rPr>
        <w:t>1</w:t>
      </w:r>
    </w:p>
    <w:p w14:paraId="21D4268C" w14:textId="77777777" w:rsidR="001B43FF" w:rsidRDefault="001B43FF">
      <w:pPr>
        <w:spacing w:before="7" w:line="120" w:lineRule="exact"/>
        <w:rPr>
          <w:sz w:val="12"/>
          <w:szCs w:val="12"/>
          <w:lang w:val="ro-RO"/>
        </w:rPr>
      </w:pPr>
    </w:p>
    <w:p w14:paraId="62D793DC" w14:textId="77777777" w:rsidR="001B43FF" w:rsidRDefault="001B43FF">
      <w:pPr>
        <w:spacing w:line="200" w:lineRule="exact"/>
        <w:rPr>
          <w:sz w:val="20"/>
          <w:szCs w:val="20"/>
          <w:lang w:val="ro-RO"/>
        </w:rPr>
      </w:pPr>
    </w:p>
    <w:p w14:paraId="0350584F" w14:textId="77777777" w:rsidR="001B43FF" w:rsidRDefault="001B43FF">
      <w:pPr>
        <w:numPr>
          <w:ilvl w:val="0"/>
          <w:numId w:val="1"/>
        </w:numPr>
        <w:spacing w:before="29" w:line="271" w:lineRule="exact"/>
        <w:ind w:right="-20"/>
        <w:rPr>
          <w:b/>
          <w:bCs/>
          <w:position w:val="-1"/>
          <w:lang w:val="ro-RO"/>
        </w:rPr>
      </w:pPr>
      <w:r>
        <w:rPr>
          <w:b/>
          <w:bCs/>
          <w:position w:val="-1"/>
          <w:lang w:val="ro-RO"/>
        </w:rPr>
        <w:t>Da</w:t>
      </w:r>
      <w:r>
        <w:rPr>
          <w:b/>
          <w:bCs/>
          <w:spacing w:val="-1"/>
          <w:position w:val="-1"/>
          <w:lang w:val="ro-RO"/>
        </w:rPr>
        <w:t>t</w:t>
      </w:r>
      <w:r>
        <w:rPr>
          <w:b/>
          <w:bCs/>
          <w:position w:val="-1"/>
          <w:lang w:val="ro-RO"/>
        </w:rPr>
        <w:t xml:space="preserve">e </w:t>
      </w:r>
      <w:r>
        <w:rPr>
          <w:b/>
          <w:bCs/>
          <w:spacing w:val="1"/>
          <w:position w:val="-1"/>
          <w:lang w:val="ro-RO"/>
        </w:rPr>
        <w:t>d</w:t>
      </w:r>
      <w:r>
        <w:rPr>
          <w:b/>
          <w:bCs/>
          <w:spacing w:val="-1"/>
          <w:position w:val="-1"/>
          <w:lang w:val="ro-RO"/>
        </w:rPr>
        <w:t>e</w:t>
      </w:r>
      <w:r>
        <w:rPr>
          <w:b/>
          <w:bCs/>
          <w:position w:val="-1"/>
          <w:lang w:val="ro-RO"/>
        </w:rPr>
        <w:t>s</w:t>
      </w:r>
      <w:r>
        <w:rPr>
          <w:b/>
          <w:bCs/>
          <w:spacing w:val="1"/>
          <w:position w:val="-1"/>
          <w:lang w:val="ro-RO"/>
        </w:rPr>
        <w:t>p</w:t>
      </w:r>
      <w:r>
        <w:rPr>
          <w:b/>
          <w:bCs/>
          <w:spacing w:val="-1"/>
          <w:position w:val="-1"/>
          <w:lang w:val="ro-RO"/>
        </w:rPr>
        <w:t>r</w:t>
      </w:r>
      <w:r>
        <w:rPr>
          <w:b/>
          <w:bCs/>
          <w:position w:val="-1"/>
          <w:lang w:val="ro-RO"/>
        </w:rPr>
        <w:t xml:space="preserve">e </w:t>
      </w:r>
      <w:r>
        <w:rPr>
          <w:b/>
          <w:bCs/>
          <w:spacing w:val="1"/>
          <w:position w:val="-1"/>
          <w:lang w:val="ro-RO"/>
        </w:rPr>
        <w:t>p</w:t>
      </w:r>
      <w:r>
        <w:rPr>
          <w:b/>
          <w:bCs/>
          <w:spacing w:val="-1"/>
          <w:position w:val="-1"/>
          <w:lang w:val="ro-RO"/>
        </w:rPr>
        <w:t>r</w:t>
      </w:r>
      <w:r>
        <w:rPr>
          <w:b/>
          <w:bCs/>
          <w:position w:val="-1"/>
          <w:lang w:val="ro-RO"/>
        </w:rPr>
        <w:t>o</w:t>
      </w:r>
      <w:r>
        <w:rPr>
          <w:b/>
          <w:bCs/>
          <w:spacing w:val="2"/>
          <w:position w:val="-1"/>
          <w:lang w:val="ro-RO"/>
        </w:rPr>
        <w:t>g</w:t>
      </w:r>
      <w:r>
        <w:rPr>
          <w:b/>
          <w:bCs/>
          <w:spacing w:val="-1"/>
          <w:position w:val="-1"/>
          <w:lang w:val="ro-RO"/>
        </w:rPr>
        <w:t>r</w:t>
      </w:r>
      <w:r>
        <w:rPr>
          <w:b/>
          <w:bCs/>
          <w:spacing w:val="2"/>
          <w:position w:val="-1"/>
          <w:lang w:val="ro-RO"/>
        </w:rPr>
        <w:t>a</w:t>
      </w:r>
      <w:r>
        <w:rPr>
          <w:b/>
          <w:bCs/>
          <w:position w:val="-1"/>
          <w:lang w:val="ro-RO"/>
        </w:rPr>
        <w:t>m</w:t>
      </w:r>
    </w:p>
    <w:p w14:paraId="3C588C11" w14:textId="77777777" w:rsidR="001B43FF" w:rsidRDefault="001B43FF">
      <w:pPr>
        <w:spacing w:before="29" w:line="271" w:lineRule="exact"/>
        <w:ind w:left="213" w:right="-20"/>
        <w:rPr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5C7A76" w:rsidRPr="001B43FF" w14:paraId="477DC18B" w14:textId="77777777" w:rsidTr="005C7A76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38F4" w14:textId="77777777" w:rsidR="005C7A76" w:rsidRPr="001B43FF" w:rsidRDefault="005C7A76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 xml:space="preserve">1.1 </w:t>
            </w:r>
            <w:r w:rsidRPr="001B43FF">
              <w:rPr>
                <w:spacing w:val="-6"/>
                <w:lang w:val="ro-RO"/>
              </w:rPr>
              <w:t>I</w:t>
            </w:r>
            <w:r w:rsidRPr="001B43FF">
              <w:rPr>
                <w:lang w:val="ro-RO"/>
              </w:rPr>
              <w:t>nst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tu</w:t>
            </w:r>
            <w:r w:rsidRPr="001B43FF">
              <w:rPr>
                <w:spacing w:val="1"/>
                <w:lang w:val="ro-RO"/>
              </w:rPr>
              <w:t>ţ</w:t>
            </w:r>
            <w:r w:rsidRPr="001B43FF">
              <w:rPr>
                <w:lang w:val="ro-RO"/>
              </w:rPr>
              <w:t>ia de învăţ</w:t>
            </w:r>
            <w:r w:rsidRPr="001B43FF">
              <w:rPr>
                <w:spacing w:val="-1"/>
                <w:lang w:val="ro-RO"/>
              </w:rPr>
              <w:t>ă</w:t>
            </w:r>
            <w:r w:rsidRPr="001B43FF">
              <w:rPr>
                <w:lang w:val="ro-RO"/>
              </w:rPr>
              <w:t>m</w:t>
            </w:r>
            <w:r w:rsidRPr="001B43FF">
              <w:rPr>
                <w:spacing w:val="2"/>
                <w:lang w:val="ro-RO"/>
              </w:rPr>
              <w:t>â</w:t>
            </w:r>
            <w:r w:rsidRPr="001B43FF">
              <w:rPr>
                <w:lang w:val="ro-RO"/>
              </w:rPr>
              <w:t>nt sup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ABC6" w14:textId="77777777" w:rsidR="005C7A76" w:rsidRPr="005C7A76" w:rsidRDefault="005C7A76" w:rsidP="001C177E">
            <w:pPr>
              <w:spacing w:line="267" w:lineRule="exact"/>
              <w:ind w:left="102" w:right="-20"/>
              <w:rPr>
                <w:lang w:val="ro-RO"/>
              </w:rPr>
            </w:pPr>
            <w:r w:rsidRPr="005C7A76">
              <w:rPr>
                <w:lang w:val="ro-RO"/>
              </w:rPr>
              <w:t>Universitatea Creştină Partium</w:t>
            </w:r>
          </w:p>
        </w:tc>
      </w:tr>
      <w:tr w:rsidR="005C7A76" w:rsidRPr="001B43FF" w14:paraId="4F791333" w14:textId="77777777" w:rsidTr="005C7A76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B9A7" w14:textId="77777777" w:rsidR="005C7A76" w:rsidRPr="001B43FF" w:rsidRDefault="005C7A76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 xml:space="preserve">1.2 </w:t>
            </w:r>
            <w:r w:rsidRPr="001B43FF">
              <w:rPr>
                <w:spacing w:val="-1"/>
                <w:lang w:val="ro-RO"/>
              </w:rPr>
              <w:t>Fac</w:t>
            </w:r>
            <w:r w:rsidRPr="001B43FF">
              <w:rPr>
                <w:lang w:val="ro-RO"/>
              </w:rPr>
              <w:t>ul</w:t>
            </w:r>
            <w:r w:rsidRPr="001B43FF">
              <w:rPr>
                <w:spacing w:val="1"/>
                <w:lang w:val="ro-RO"/>
              </w:rPr>
              <w:t>t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spacing w:val="3"/>
                <w:lang w:val="ro-RO"/>
              </w:rPr>
              <w:t>t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126F" w14:textId="77777777" w:rsidR="005C7A76" w:rsidRPr="005C7A76" w:rsidRDefault="005C7A76" w:rsidP="001C177E">
            <w:pPr>
              <w:spacing w:line="267" w:lineRule="exact"/>
              <w:ind w:left="102" w:right="-20"/>
              <w:rPr>
                <w:lang w:val="ro-RO"/>
              </w:rPr>
            </w:pPr>
            <w:r w:rsidRPr="005C7A76">
              <w:rPr>
                <w:lang w:val="ro-RO"/>
              </w:rPr>
              <w:t>Facultatea de Ştiinţe Economice şi Sociale</w:t>
            </w:r>
          </w:p>
        </w:tc>
      </w:tr>
      <w:tr w:rsidR="005C7A76" w:rsidRPr="001B43FF" w14:paraId="291E1798" w14:textId="77777777" w:rsidTr="005C7A76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7480" w14:textId="77777777" w:rsidR="005C7A76" w:rsidRPr="001B43FF" w:rsidRDefault="005C7A76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1.3 D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>p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lang w:val="ro-RO"/>
              </w:rPr>
              <w:t>rt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spacing w:val="3"/>
                <w:lang w:val="ro-RO"/>
              </w:rPr>
              <w:t>m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3EB2" w14:textId="77777777" w:rsidR="005C7A76" w:rsidRPr="005C7A76" w:rsidRDefault="005C7A76" w:rsidP="001C177E">
            <w:pPr>
              <w:spacing w:line="267" w:lineRule="exact"/>
              <w:ind w:left="102" w:right="-20"/>
              <w:rPr>
                <w:lang w:val="ro-RO"/>
              </w:rPr>
            </w:pPr>
            <w:r w:rsidRPr="005C7A76">
              <w:rPr>
                <w:lang w:val="ro-RO"/>
              </w:rPr>
              <w:t xml:space="preserve">Departamentul de Economie </w:t>
            </w:r>
          </w:p>
        </w:tc>
      </w:tr>
      <w:tr w:rsidR="005C7A76" w:rsidRPr="001B43FF" w14:paraId="4E400A06" w14:textId="77777777" w:rsidTr="005C7A76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EF79" w14:textId="77777777" w:rsidR="005C7A76" w:rsidRPr="001B43FF" w:rsidRDefault="005C7A76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1.4 Dom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>niul de stud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B2D9" w14:textId="77777777" w:rsidR="005C7A76" w:rsidRPr="005C7A76" w:rsidRDefault="005C7A76" w:rsidP="001C177E">
            <w:pPr>
              <w:spacing w:line="267" w:lineRule="exact"/>
              <w:ind w:left="102" w:right="-20"/>
              <w:rPr>
                <w:lang w:val="ro-RO"/>
              </w:rPr>
            </w:pPr>
            <w:r w:rsidRPr="005C7A76">
              <w:rPr>
                <w:lang w:val="ro-RO"/>
              </w:rPr>
              <w:t>Management</w:t>
            </w:r>
          </w:p>
        </w:tc>
      </w:tr>
      <w:tr w:rsidR="005C7A76" w:rsidRPr="001B43FF" w14:paraId="13C6670C" w14:textId="77777777" w:rsidTr="005C7A76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54D6" w14:textId="77777777" w:rsidR="005C7A76" w:rsidRPr="001B43FF" w:rsidRDefault="005C7A76">
            <w:pPr>
              <w:spacing w:line="269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4240" w14:textId="77777777" w:rsidR="005C7A76" w:rsidRPr="005C7A76" w:rsidRDefault="005C7A76" w:rsidP="001C177E">
            <w:pPr>
              <w:spacing w:line="269" w:lineRule="exact"/>
              <w:ind w:left="102" w:right="-20"/>
              <w:rPr>
                <w:lang w:val="ro-RO"/>
              </w:rPr>
            </w:pPr>
            <w:r w:rsidRPr="005C7A76">
              <w:rPr>
                <w:lang w:val="ro-RO"/>
              </w:rPr>
              <w:t>Licenţă</w:t>
            </w:r>
          </w:p>
        </w:tc>
      </w:tr>
      <w:tr w:rsidR="005C7A76" w:rsidRPr="001B43FF" w14:paraId="62936019" w14:textId="77777777" w:rsidTr="005C7A76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EA03" w14:textId="77777777" w:rsidR="005C7A76" w:rsidRPr="001B43FF" w:rsidRDefault="005C7A76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 xml:space="preserve">1.6 </w:t>
            </w:r>
            <w:r w:rsidRPr="001B43FF">
              <w:rPr>
                <w:spacing w:val="1"/>
                <w:lang w:val="ro-RO"/>
              </w:rPr>
              <w:t>P</w:t>
            </w:r>
            <w:r w:rsidRPr="001B43FF">
              <w:rPr>
                <w:lang w:val="ro-RO"/>
              </w:rPr>
              <w:t>ro</w:t>
            </w:r>
            <w:r w:rsidRPr="001B43FF">
              <w:rPr>
                <w:spacing w:val="-3"/>
                <w:lang w:val="ro-RO"/>
              </w:rPr>
              <w:t>g</w:t>
            </w:r>
            <w:r w:rsidRPr="001B43FF">
              <w:rPr>
                <w:spacing w:val="1"/>
                <w:lang w:val="ro-RO"/>
              </w:rPr>
              <w:t>r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lang w:val="ro-RO"/>
              </w:rPr>
              <w:t>mul de stud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i</w:t>
            </w:r>
            <w:r w:rsidRPr="001B43FF">
              <w:rPr>
                <w:spacing w:val="1"/>
                <w:lang w:val="ro-RO"/>
              </w:rPr>
              <w:t>/</w:t>
            </w:r>
            <w:r w:rsidRPr="001B43FF">
              <w:rPr>
                <w:spacing w:val="2"/>
                <w:lang w:val="ro-RO"/>
              </w:rPr>
              <w:t>C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lang w:val="ro-RO"/>
              </w:rPr>
              <w:t>l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fi</w:t>
            </w:r>
            <w:r w:rsidRPr="001B43FF">
              <w:rPr>
                <w:spacing w:val="-1"/>
                <w:lang w:val="ro-RO"/>
              </w:rPr>
              <w:t>ca</w:t>
            </w:r>
            <w:r w:rsidRPr="001B43FF">
              <w:rPr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46D6" w14:textId="77777777" w:rsidR="005C7A76" w:rsidRPr="005C7A76" w:rsidRDefault="005C7A76" w:rsidP="001C177E">
            <w:pPr>
              <w:spacing w:line="267" w:lineRule="exact"/>
              <w:ind w:left="102" w:right="-20"/>
              <w:rPr>
                <w:lang w:val="ro-RO"/>
              </w:rPr>
            </w:pPr>
            <w:r w:rsidRPr="005C7A76">
              <w:rPr>
                <w:lang w:val="ro-RO"/>
              </w:rPr>
              <w:t>Management</w:t>
            </w:r>
          </w:p>
        </w:tc>
      </w:tr>
    </w:tbl>
    <w:p w14:paraId="4ADA8F8D" w14:textId="77777777" w:rsidR="001B43FF" w:rsidRDefault="001B43FF">
      <w:pPr>
        <w:spacing w:before="11" w:line="240" w:lineRule="exact"/>
        <w:rPr>
          <w:lang w:val="ro-RO"/>
        </w:rPr>
      </w:pPr>
    </w:p>
    <w:p w14:paraId="3DC1E05A" w14:textId="77777777" w:rsidR="001B43FF" w:rsidRDefault="001B43FF">
      <w:pPr>
        <w:numPr>
          <w:ilvl w:val="0"/>
          <w:numId w:val="1"/>
        </w:numPr>
        <w:spacing w:before="29" w:line="271" w:lineRule="exact"/>
        <w:ind w:right="-20"/>
        <w:rPr>
          <w:b/>
          <w:bCs/>
          <w:position w:val="-1"/>
          <w:lang w:val="ro-RO"/>
        </w:rPr>
      </w:pPr>
      <w:r>
        <w:rPr>
          <w:b/>
          <w:bCs/>
          <w:position w:val="-1"/>
          <w:lang w:val="ro-RO"/>
        </w:rPr>
        <w:t>Da</w:t>
      </w:r>
      <w:r>
        <w:rPr>
          <w:b/>
          <w:bCs/>
          <w:spacing w:val="-1"/>
          <w:position w:val="-1"/>
          <w:lang w:val="ro-RO"/>
        </w:rPr>
        <w:t>t</w:t>
      </w:r>
      <w:r>
        <w:rPr>
          <w:b/>
          <w:bCs/>
          <w:position w:val="-1"/>
          <w:lang w:val="ro-RO"/>
        </w:rPr>
        <w:t xml:space="preserve">e </w:t>
      </w:r>
      <w:r>
        <w:rPr>
          <w:b/>
          <w:bCs/>
          <w:spacing w:val="1"/>
          <w:position w:val="-1"/>
          <w:lang w:val="ro-RO"/>
        </w:rPr>
        <w:t>d</w:t>
      </w:r>
      <w:r>
        <w:rPr>
          <w:b/>
          <w:bCs/>
          <w:spacing w:val="-1"/>
          <w:position w:val="-1"/>
          <w:lang w:val="ro-RO"/>
        </w:rPr>
        <w:t>e</w:t>
      </w:r>
      <w:r>
        <w:rPr>
          <w:b/>
          <w:bCs/>
          <w:position w:val="-1"/>
          <w:lang w:val="ro-RO"/>
        </w:rPr>
        <w:t>s</w:t>
      </w:r>
      <w:r>
        <w:rPr>
          <w:b/>
          <w:bCs/>
          <w:spacing w:val="1"/>
          <w:position w:val="-1"/>
          <w:lang w:val="ro-RO"/>
        </w:rPr>
        <w:t>p</w:t>
      </w:r>
      <w:r>
        <w:rPr>
          <w:b/>
          <w:bCs/>
          <w:spacing w:val="-1"/>
          <w:position w:val="-1"/>
          <w:lang w:val="ro-RO"/>
        </w:rPr>
        <w:t>r</w:t>
      </w:r>
      <w:r>
        <w:rPr>
          <w:b/>
          <w:bCs/>
          <w:position w:val="-1"/>
          <w:lang w:val="ro-RO"/>
        </w:rPr>
        <w:t xml:space="preserve">e </w:t>
      </w:r>
      <w:r>
        <w:rPr>
          <w:b/>
          <w:bCs/>
          <w:spacing w:val="1"/>
          <w:position w:val="-1"/>
          <w:lang w:val="ro-RO"/>
        </w:rPr>
        <w:t>d</w:t>
      </w:r>
      <w:r>
        <w:rPr>
          <w:b/>
          <w:bCs/>
          <w:position w:val="-1"/>
          <w:lang w:val="ro-RO"/>
        </w:rPr>
        <w:t>isci</w:t>
      </w:r>
      <w:r>
        <w:rPr>
          <w:b/>
          <w:bCs/>
          <w:spacing w:val="1"/>
          <w:position w:val="-1"/>
          <w:lang w:val="ro-RO"/>
        </w:rPr>
        <w:t>p</w:t>
      </w:r>
      <w:r>
        <w:rPr>
          <w:b/>
          <w:bCs/>
          <w:position w:val="-1"/>
          <w:lang w:val="ro-RO"/>
        </w:rPr>
        <w:t>l</w:t>
      </w:r>
      <w:r>
        <w:rPr>
          <w:b/>
          <w:bCs/>
          <w:spacing w:val="1"/>
          <w:position w:val="-1"/>
          <w:lang w:val="ro-RO"/>
        </w:rPr>
        <w:t>in</w:t>
      </w:r>
      <w:r>
        <w:rPr>
          <w:b/>
          <w:bCs/>
          <w:position w:val="-1"/>
          <w:lang w:val="ro-RO"/>
        </w:rPr>
        <w:t>ă</w:t>
      </w:r>
    </w:p>
    <w:p w14:paraId="51C8A526" w14:textId="77777777" w:rsidR="001B43FF" w:rsidRDefault="001B43FF">
      <w:pPr>
        <w:spacing w:before="29" w:line="271" w:lineRule="exact"/>
        <w:ind w:left="213" w:right="-20"/>
        <w:rPr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6961"/>
      </w:tblGrid>
      <w:tr w:rsidR="005C7A76" w:rsidRPr="001B43FF" w14:paraId="1F76253D" w14:textId="77777777" w:rsidTr="005C7A76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9573" w14:textId="77777777" w:rsidR="005C7A76" w:rsidRPr="001B43FF" w:rsidRDefault="005C7A76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2.1 D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>num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r</w:t>
            </w:r>
            <w:r w:rsidRPr="001B43FF">
              <w:rPr>
                <w:spacing w:val="-2"/>
                <w:lang w:val="ro-RO"/>
              </w:rPr>
              <w:t>e</w:t>
            </w:r>
            <w:r w:rsidRPr="001B43FF">
              <w:rPr>
                <w:lang w:val="ro-RO"/>
              </w:rPr>
              <w:t>a disciplin</w:t>
            </w:r>
            <w:r w:rsidRPr="001B43FF">
              <w:rPr>
                <w:spacing w:val="2"/>
                <w:lang w:val="ro-RO"/>
              </w:rPr>
              <w:t>e</w:t>
            </w:r>
            <w:r w:rsidRPr="001B43FF">
              <w:rPr>
                <w:lang w:val="ro-RO"/>
              </w:rPr>
              <w:t>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0CCF" w14:textId="77777777" w:rsidR="005C7A76" w:rsidRPr="00E73D62" w:rsidRDefault="005C7A76" w:rsidP="001C177E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 xml:space="preserve"> Managementul proiectelor</w:t>
            </w:r>
          </w:p>
        </w:tc>
      </w:tr>
      <w:tr w:rsidR="005C7A76" w:rsidRPr="001B43FF" w14:paraId="331B07CB" w14:textId="77777777" w:rsidTr="005C7A76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45F1" w14:textId="77777777" w:rsidR="005C7A76" w:rsidRPr="001B43FF" w:rsidRDefault="005C7A76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2.2 Titula</w:t>
            </w:r>
            <w:r w:rsidRPr="001B43FF">
              <w:rPr>
                <w:spacing w:val="-1"/>
                <w:lang w:val="ro-RO"/>
              </w:rPr>
              <w:t>r</w:t>
            </w:r>
            <w:r w:rsidRPr="001B43FF">
              <w:rPr>
                <w:lang w:val="ro-RO"/>
              </w:rPr>
              <w:t>ul a</w:t>
            </w:r>
            <w:r w:rsidRPr="001B43FF">
              <w:rPr>
                <w:spacing w:val="-1"/>
                <w:lang w:val="ro-RO"/>
              </w:rPr>
              <w:t>c</w:t>
            </w:r>
            <w:r w:rsidRPr="001B43FF">
              <w:rPr>
                <w:lang w:val="ro-RO"/>
              </w:rPr>
              <w:t>t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vi</w:t>
            </w:r>
            <w:r w:rsidRPr="001B43FF">
              <w:rPr>
                <w:spacing w:val="1"/>
                <w:lang w:val="ro-RO"/>
              </w:rPr>
              <w:t>t</w:t>
            </w:r>
            <w:r w:rsidRPr="001B43FF">
              <w:rPr>
                <w:spacing w:val="-1"/>
                <w:lang w:val="ro-RO"/>
              </w:rPr>
              <w:t>ă</w:t>
            </w:r>
            <w:r w:rsidRPr="001B43FF">
              <w:rPr>
                <w:lang w:val="ro-RO"/>
              </w:rPr>
              <w:t>ţ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 xml:space="preserve">i de </w:t>
            </w:r>
            <w:r w:rsidRPr="001B43FF">
              <w:rPr>
                <w:spacing w:val="-1"/>
                <w:lang w:val="ro-RO"/>
              </w:rPr>
              <w:t>c</w:t>
            </w:r>
            <w:r w:rsidRPr="001B43FF">
              <w:rPr>
                <w:lang w:val="ro-RO"/>
              </w:rPr>
              <w:t>u</w:t>
            </w:r>
            <w:r w:rsidRPr="001B43FF">
              <w:rPr>
                <w:spacing w:val="-1"/>
                <w:lang w:val="ro-RO"/>
              </w:rPr>
              <w:t>r</w:t>
            </w:r>
            <w:r w:rsidRPr="001B43FF">
              <w:rPr>
                <w:lang w:val="ro-RO"/>
              </w:rPr>
              <w:t>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EB8B" w14:textId="77777777" w:rsidR="005C7A76" w:rsidRPr="00E73D62" w:rsidRDefault="005C7A76" w:rsidP="001C177E">
            <w:pPr>
              <w:spacing w:line="267" w:lineRule="exact"/>
              <w:ind w:left="102" w:right="-20"/>
              <w:rPr>
                <w:lang w:val="hu-HU"/>
              </w:rPr>
            </w:pPr>
            <w:r>
              <w:rPr>
                <w:lang w:val="ro-RO"/>
              </w:rPr>
              <w:t>Lect. univ.</w:t>
            </w:r>
            <w:r>
              <w:rPr>
                <w:lang w:val="hu-HU"/>
              </w:rPr>
              <w:t xml:space="preserve"> dr. Gál Katalin</w:t>
            </w:r>
          </w:p>
        </w:tc>
      </w:tr>
      <w:tr w:rsidR="005C7A76" w:rsidRPr="001B43FF" w14:paraId="37098A9B" w14:textId="77777777" w:rsidTr="005C7A76">
        <w:trPr>
          <w:trHeight w:hRule="exact" w:val="5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B77C" w14:textId="77777777" w:rsidR="005C7A76" w:rsidRPr="001B43FF" w:rsidRDefault="005C7A76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2.3 Titula</w:t>
            </w:r>
            <w:r w:rsidRPr="001B43FF">
              <w:rPr>
                <w:spacing w:val="-1"/>
                <w:lang w:val="ro-RO"/>
              </w:rPr>
              <w:t>r</w:t>
            </w:r>
            <w:r w:rsidRPr="001B43FF">
              <w:rPr>
                <w:lang w:val="ro-RO"/>
              </w:rPr>
              <w:t>ul a</w:t>
            </w:r>
            <w:r w:rsidRPr="001B43FF">
              <w:rPr>
                <w:spacing w:val="-1"/>
                <w:lang w:val="ro-RO"/>
              </w:rPr>
              <w:t>c</w:t>
            </w:r>
            <w:r w:rsidRPr="001B43FF">
              <w:rPr>
                <w:lang w:val="ro-RO"/>
              </w:rPr>
              <w:t>t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vi</w:t>
            </w:r>
            <w:r w:rsidRPr="001B43FF">
              <w:rPr>
                <w:spacing w:val="1"/>
                <w:lang w:val="ro-RO"/>
              </w:rPr>
              <w:t>t</w:t>
            </w:r>
            <w:r w:rsidRPr="001B43FF">
              <w:rPr>
                <w:spacing w:val="-1"/>
                <w:lang w:val="ro-RO"/>
              </w:rPr>
              <w:t>ă</w:t>
            </w:r>
            <w:r w:rsidRPr="001B43FF">
              <w:rPr>
                <w:lang w:val="ro-RO"/>
              </w:rPr>
              <w:t>ţ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i de</w:t>
            </w:r>
          </w:p>
          <w:p w14:paraId="2FB9E77D" w14:textId="77777777" w:rsidR="005C7A76" w:rsidRPr="001B43FF" w:rsidRDefault="005C7A76">
            <w:pPr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s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>m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n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lang w:val="ro-RO"/>
              </w:rPr>
              <w:t>r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7F47" w14:textId="77777777" w:rsidR="005C7A76" w:rsidRPr="00E73D62" w:rsidRDefault="005C7A76" w:rsidP="001C177E">
            <w:pPr>
              <w:spacing w:line="267" w:lineRule="exact"/>
              <w:ind w:left="102" w:right="-20"/>
              <w:rPr>
                <w:lang w:val="hu-HU"/>
              </w:rPr>
            </w:pPr>
            <w:r>
              <w:rPr>
                <w:lang w:val="hu-HU"/>
              </w:rPr>
              <w:t>Asist. univ. Hámos Dalma</w:t>
            </w:r>
          </w:p>
        </w:tc>
      </w:tr>
      <w:tr w:rsidR="005C7A76" w:rsidRPr="001B43FF" w14:paraId="22BDD327" w14:textId="77777777" w:rsidTr="005C7A76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1E8D" w14:textId="77777777" w:rsidR="005C7A76" w:rsidRPr="001B43FF" w:rsidRDefault="005C7A76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2.4 Anul de stud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AA38" w14:textId="77777777" w:rsidR="005C7A76" w:rsidRPr="00E73D62" w:rsidRDefault="005C7A76" w:rsidP="001C177E">
            <w:pPr>
              <w:spacing w:line="267" w:lineRule="exact"/>
              <w:ind w:left="102" w:right="-20"/>
              <w:rPr>
                <w:lang w:val="ro-RO"/>
              </w:rPr>
            </w:pPr>
            <w:r w:rsidRPr="00E73D62">
              <w:rPr>
                <w:lang w:val="ro-RO"/>
              </w:rPr>
              <w:t>III</w:t>
            </w:r>
          </w:p>
        </w:tc>
      </w:tr>
      <w:tr w:rsidR="005C7A76" w:rsidRPr="001B43FF" w14:paraId="109CAAA9" w14:textId="77777777" w:rsidTr="005C7A76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4A78" w14:textId="77777777" w:rsidR="005C7A76" w:rsidRPr="001B43FF" w:rsidRDefault="005C7A76">
            <w:pPr>
              <w:spacing w:line="269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 xml:space="preserve">2.5 </w:t>
            </w:r>
            <w:r w:rsidRPr="001B43FF">
              <w:rPr>
                <w:spacing w:val="1"/>
                <w:lang w:val="ro-RO"/>
              </w:rPr>
              <w:t>S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>mestrul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CC7E" w14:textId="77777777" w:rsidR="005C7A76" w:rsidRPr="00E73D62" w:rsidRDefault="005C7A76" w:rsidP="001C177E">
            <w:pPr>
              <w:spacing w:line="269" w:lineRule="exact"/>
              <w:ind w:left="102" w:right="-20"/>
              <w:rPr>
                <w:lang w:val="ro-RO"/>
              </w:rPr>
            </w:pPr>
            <w:r w:rsidRPr="00E73D62">
              <w:rPr>
                <w:lang w:val="ro-RO"/>
              </w:rPr>
              <w:t>1</w:t>
            </w:r>
          </w:p>
        </w:tc>
      </w:tr>
      <w:tr w:rsidR="005C7A76" w:rsidRPr="001B43FF" w14:paraId="093B2003" w14:textId="77777777" w:rsidTr="005C7A76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C14D" w14:textId="77777777" w:rsidR="005C7A76" w:rsidRPr="001B43FF" w:rsidRDefault="005C7A76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 xml:space="preserve">2.6 Tipul de 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>v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lang w:val="ro-RO"/>
              </w:rPr>
              <w:t>lua</w:t>
            </w:r>
            <w:r w:rsidRPr="001B43FF">
              <w:rPr>
                <w:spacing w:val="1"/>
                <w:lang w:val="ro-RO"/>
              </w:rPr>
              <w:t>r</w:t>
            </w:r>
            <w:r w:rsidRPr="001B43FF">
              <w:rPr>
                <w:lang w:val="ro-RO"/>
              </w:rPr>
              <w:t>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91BF" w14:textId="32257777" w:rsidR="005C7A76" w:rsidRPr="00E73D62" w:rsidRDefault="005C7A76" w:rsidP="001C177E">
            <w:pPr>
              <w:spacing w:line="267" w:lineRule="exact"/>
              <w:ind w:left="102" w:right="-20"/>
              <w:rPr>
                <w:lang w:val="ro-RO"/>
              </w:rPr>
            </w:pPr>
            <w:r w:rsidRPr="00E73D62">
              <w:rPr>
                <w:lang w:val="ro-RO"/>
              </w:rPr>
              <w:t>Examen</w:t>
            </w:r>
            <w:r w:rsidR="00725D0B">
              <w:rPr>
                <w:lang w:val="ro-RO"/>
              </w:rPr>
              <w:t xml:space="preserve"> scris – evaluare sumativă</w:t>
            </w:r>
          </w:p>
        </w:tc>
      </w:tr>
      <w:tr w:rsidR="005C7A76" w:rsidRPr="001B43FF" w14:paraId="624249E7" w14:textId="77777777" w:rsidTr="005C7A76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BB7A" w14:textId="77777777" w:rsidR="005C7A76" w:rsidRPr="001B43FF" w:rsidRDefault="005C7A76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2.7 R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spacing w:val="-2"/>
                <w:lang w:val="ro-RO"/>
              </w:rPr>
              <w:t>g</w:t>
            </w:r>
            <w:r w:rsidRPr="001B43FF">
              <w:rPr>
                <w:lang w:val="ro-RO"/>
              </w:rPr>
              <w:t>i</w:t>
            </w:r>
            <w:r w:rsidRPr="001B43FF">
              <w:rPr>
                <w:spacing w:val="1"/>
                <w:lang w:val="ro-RO"/>
              </w:rPr>
              <w:t>m</w:t>
            </w:r>
            <w:r w:rsidRPr="001B43FF">
              <w:rPr>
                <w:lang w:val="ro-RO"/>
              </w:rPr>
              <w:t>ul d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s</w:t>
            </w:r>
            <w:r w:rsidRPr="001B43FF">
              <w:rPr>
                <w:spacing w:val="-1"/>
                <w:lang w:val="ro-RO"/>
              </w:rPr>
              <w:t>c</w:t>
            </w:r>
            <w:r w:rsidRPr="001B43FF">
              <w:rPr>
                <w:lang w:val="ro-RO"/>
              </w:rPr>
              <w:t>ip</w:t>
            </w:r>
            <w:r w:rsidRPr="001B43FF">
              <w:rPr>
                <w:spacing w:val="1"/>
                <w:lang w:val="ro-RO"/>
              </w:rPr>
              <w:t>l</w:t>
            </w:r>
            <w:r w:rsidRPr="001B43FF">
              <w:rPr>
                <w:lang w:val="ro-RO"/>
              </w:rPr>
              <w:t>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0D7D" w14:textId="77777777" w:rsidR="005C7A76" w:rsidRPr="00E73D62" w:rsidRDefault="005C7A76" w:rsidP="001C177E">
            <w:pPr>
              <w:spacing w:line="267" w:lineRule="exact"/>
              <w:ind w:left="102" w:right="-20"/>
              <w:rPr>
                <w:lang w:val="ro-RO"/>
              </w:rPr>
            </w:pPr>
            <w:r>
              <w:rPr>
                <w:lang w:val="ro-RO"/>
              </w:rPr>
              <w:t>Obligatoriu /DS</w:t>
            </w:r>
          </w:p>
        </w:tc>
      </w:tr>
    </w:tbl>
    <w:p w14:paraId="241A066D" w14:textId="77777777" w:rsidR="001B43FF" w:rsidRDefault="001B43FF">
      <w:pPr>
        <w:spacing w:before="10" w:line="240" w:lineRule="exact"/>
        <w:rPr>
          <w:lang w:val="ro-RO"/>
        </w:rPr>
      </w:pPr>
    </w:p>
    <w:p w14:paraId="15753F78" w14:textId="77777777" w:rsidR="001B43FF" w:rsidRDefault="001B43FF">
      <w:pPr>
        <w:numPr>
          <w:ilvl w:val="0"/>
          <w:numId w:val="1"/>
        </w:numPr>
        <w:spacing w:before="29" w:line="271" w:lineRule="exact"/>
        <w:ind w:right="-20"/>
        <w:rPr>
          <w:b/>
          <w:bCs/>
          <w:position w:val="-1"/>
          <w:lang w:val="ro-RO"/>
        </w:rPr>
      </w:pPr>
      <w:r>
        <w:rPr>
          <w:b/>
          <w:bCs/>
          <w:position w:val="-1"/>
          <w:lang w:val="ro-RO"/>
        </w:rPr>
        <w:t>T</w:t>
      </w:r>
      <w:r>
        <w:rPr>
          <w:b/>
          <w:bCs/>
          <w:spacing w:val="1"/>
          <w:position w:val="-1"/>
          <w:lang w:val="ro-RO"/>
        </w:rPr>
        <w:t>i</w:t>
      </w:r>
      <w:r>
        <w:rPr>
          <w:b/>
          <w:bCs/>
          <w:spacing w:val="-3"/>
          <w:position w:val="-1"/>
          <w:lang w:val="ro-RO"/>
        </w:rPr>
        <w:t>m</w:t>
      </w:r>
      <w:r>
        <w:rPr>
          <w:b/>
          <w:bCs/>
          <w:spacing w:val="1"/>
          <w:position w:val="-1"/>
          <w:lang w:val="ro-RO"/>
        </w:rPr>
        <w:t>pu</w:t>
      </w:r>
      <w:r>
        <w:rPr>
          <w:b/>
          <w:bCs/>
          <w:position w:val="-1"/>
          <w:lang w:val="ro-RO"/>
        </w:rPr>
        <w:t>l to</w:t>
      </w:r>
      <w:r>
        <w:rPr>
          <w:b/>
          <w:bCs/>
          <w:spacing w:val="-1"/>
          <w:position w:val="-1"/>
          <w:lang w:val="ro-RO"/>
        </w:rPr>
        <w:t>t</w:t>
      </w:r>
      <w:r>
        <w:rPr>
          <w:b/>
          <w:bCs/>
          <w:position w:val="-1"/>
          <w:lang w:val="ro-RO"/>
        </w:rPr>
        <w:t>al es</w:t>
      </w:r>
      <w:r>
        <w:rPr>
          <w:b/>
          <w:bCs/>
          <w:spacing w:val="-1"/>
          <w:position w:val="-1"/>
          <w:lang w:val="ro-RO"/>
        </w:rPr>
        <w:t>t</w:t>
      </w:r>
      <w:r>
        <w:rPr>
          <w:b/>
          <w:bCs/>
          <w:spacing w:val="3"/>
          <w:position w:val="-1"/>
          <w:lang w:val="ro-RO"/>
        </w:rPr>
        <w:t>i</w:t>
      </w:r>
      <w:r>
        <w:rPr>
          <w:b/>
          <w:bCs/>
          <w:spacing w:val="-3"/>
          <w:position w:val="-1"/>
          <w:lang w:val="ro-RO"/>
        </w:rPr>
        <w:t>m</w:t>
      </w:r>
      <w:r>
        <w:rPr>
          <w:b/>
          <w:bCs/>
          <w:position w:val="-1"/>
          <w:lang w:val="ro-RO"/>
        </w:rPr>
        <w:t>at</w:t>
      </w:r>
    </w:p>
    <w:p w14:paraId="4E109717" w14:textId="77777777" w:rsidR="001B43FF" w:rsidRDefault="001B43FF">
      <w:pPr>
        <w:spacing w:before="29" w:line="271" w:lineRule="exact"/>
        <w:ind w:left="213" w:right="-20"/>
        <w:rPr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1B43FF" w:rsidRPr="001B43FF" w14:paraId="6E79F8BA" w14:textId="77777777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258B" w14:textId="77777777" w:rsidR="001B43FF" w:rsidRPr="001B43FF" w:rsidRDefault="001B43FF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3.1 Num</w:t>
            </w:r>
            <w:r w:rsidRPr="001B43FF">
              <w:rPr>
                <w:spacing w:val="-1"/>
                <w:lang w:val="ro-RO"/>
              </w:rPr>
              <w:t>ă</w:t>
            </w:r>
            <w:r w:rsidRPr="001B43FF">
              <w:rPr>
                <w:lang w:val="ro-RO"/>
              </w:rPr>
              <w:t>r de o</w:t>
            </w:r>
            <w:r w:rsidRPr="001B43FF">
              <w:rPr>
                <w:spacing w:val="1"/>
                <w:lang w:val="ro-RO"/>
              </w:rPr>
              <w:t>r</w:t>
            </w:r>
            <w:r w:rsidRPr="001B43FF">
              <w:rPr>
                <w:lang w:val="ro-RO"/>
              </w:rPr>
              <w:t xml:space="preserve">e pe </w:t>
            </w:r>
            <w:r w:rsidRPr="001B43FF">
              <w:rPr>
                <w:spacing w:val="2"/>
                <w:lang w:val="ro-RO"/>
              </w:rPr>
              <w:t>s</w:t>
            </w:r>
            <w:r w:rsidRPr="001B43FF">
              <w:rPr>
                <w:spacing w:val="-1"/>
                <w:lang w:val="ro-RO"/>
              </w:rPr>
              <w:t>ă</w:t>
            </w:r>
            <w:r w:rsidRPr="001B43FF">
              <w:rPr>
                <w:lang w:val="ro-RO"/>
              </w:rPr>
              <w:t>ptăm</w:t>
            </w:r>
            <w:r w:rsidRPr="001B43FF">
              <w:rPr>
                <w:spacing w:val="-1"/>
                <w:lang w:val="ro-RO"/>
              </w:rPr>
              <w:t>â</w:t>
            </w:r>
            <w:r w:rsidRPr="001B43FF">
              <w:rPr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3DAF" w14:textId="77777777" w:rsidR="001B43FF" w:rsidRPr="001B43FF" w:rsidRDefault="005C7A76">
            <w:pPr>
              <w:spacing w:line="267" w:lineRule="exact"/>
              <w:ind w:left="105" w:right="-20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2389" w14:textId="77777777" w:rsidR="001B43FF" w:rsidRPr="001B43FF" w:rsidRDefault="001B43FF">
            <w:pPr>
              <w:spacing w:line="267" w:lineRule="exact"/>
              <w:ind w:left="105" w:right="-20"/>
              <w:rPr>
                <w:lang w:val="ro-RO"/>
              </w:rPr>
            </w:pPr>
            <w:r w:rsidRPr="001B43FF">
              <w:rPr>
                <w:lang w:val="ro-RO"/>
              </w:rPr>
              <w:t>din c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lang w:val="ro-RO"/>
              </w:rPr>
              <w:t>re3.2</w:t>
            </w:r>
            <w:r w:rsidRPr="001B43FF">
              <w:rPr>
                <w:spacing w:val="-1"/>
                <w:lang w:val="ro-RO"/>
              </w:rPr>
              <w:t>c</w:t>
            </w:r>
            <w:r w:rsidRPr="001B43FF">
              <w:rPr>
                <w:lang w:val="ro-RO"/>
              </w:rPr>
              <w:t>u</w:t>
            </w:r>
            <w:r w:rsidRPr="001B43FF">
              <w:rPr>
                <w:spacing w:val="-1"/>
                <w:lang w:val="ro-RO"/>
              </w:rPr>
              <w:t>r</w:t>
            </w:r>
            <w:r w:rsidRPr="001B43FF">
              <w:rPr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2B1E" w14:textId="77777777" w:rsidR="001B43FF" w:rsidRPr="001B43FF" w:rsidRDefault="005C7A76">
            <w:pPr>
              <w:spacing w:line="267" w:lineRule="exact"/>
              <w:ind w:left="105" w:right="-20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EA67" w14:textId="77777777" w:rsidR="001B43FF" w:rsidRPr="001B43FF" w:rsidRDefault="001B43FF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3.3 s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>m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n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lang w:val="ro-RO"/>
              </w:rPr>
              <w:t>r/lab</w:t>
            </w:r>
            <w:r w:rsidRPr="001B43FF">
              <w:rPr>
                <w:spacing w:val="-1"/>
                <w:lang w:val="ro-RO"/>
              </w:rPr>
              <w:t>o</w:t>
            </w:r>
            <w:r w:rsidRPr="001B43FF">
              <w:rPr>
                <w:lang w:val="ro-RO"/>
              </w:rPr>
              <w:t>r</w:t>
            </w:r>
            <w:r w:rsidRPr="001B43FF">
              <w:rPr>
                <w:spacing w:val="-2"/>
                <w:lang w:val="ro-RO"/>
              </w:rPr>
              <w:t>a</w:t>
            </w:r>
            <w:r w:rsidRPr="001B43FF">
              <w:rPr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365A" w14:textId="77777777" w:rsidR="001B43FF" w:rsidRPr="001B43FF" w:rsidRDefault="005C7A76">
            <w:pPr>
              <w:spacing w:line="267" w:lineRule="exact"/>
              <w:ind w:left="105" w:right="-20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1B43FF" w:rsidRPr="001B43FF" w14:paraId="1B9BC13B" w14:textId="77777777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F633" w14:textId="77777777" w:rsidR="001B43FF" w:rsidRPr="001B43FF" w:rsidRDefault="001B43FF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3.4 Total o</w:t>
            </w:r>
            <w:r w:rsidRPr="001B43FF">
              <w:rPr>
                <w:spacing w:val="-1"/>
                <w:lang w:val="ro-RO"/>
              </w:rPr>
              <w:t>r</w:t>
            </w:r>
            <w:r w:rsidRPr="001B43FF">
              <w:rPr>
                <w:lang w:val="ro-RO"/>
              </w:rPr>
              <w:t>e din p</w:t>
            </w:r>
            <w:r w:rsidRPr="001B43FF">
              <w:rPr>
                <w:spacing w:val="1"/>
                <w:lang w:val="ro-RO"/>
              </w:rPr>
              <w:t>l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lang w:val="ro-RO"/>
              </w:rPr>
              <w:t xml:space="preserve">nul </w:t>
            </w:r>
            <w:r w:rsidRPr="001B43FF">
              <w:rPr>
                <w:spacing w:val="3"/>
                <w:lang w:val="ro-RO"/>
              </w:rPr>
              <w:t>d</w:t>
            </w:r>
            <w:r w:rsidRPr="001B43FF">
              <w:rPr>
                <w:lang w:val="ro-RO"/>
              </w:rPr>
              <w:t>e învăţ</w:t>
            </w:r>
            <w:r w:rsidRPr="001B43FF">
              <w:rPr>
                <w:spacing w:val="-1"/>
                <w:lang w:val="ro-RO"/>
              </w:rPr>
              <w:t>ă</w:t>
            </w:r>
            <w:r w:rsidRPr="001B43FF">
              <w:rPr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DB51" w14:textId="77777777" w:rsidR="001B43FF" w:rsidRPr="001B43FF" w:rsidRDefault="005C7A76">
            <w:pPr>
              <w:spacing w:line="267" w:lineRule="exact"/>
              <w:ind w:left="105" w:right="-20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95A1" w14:textId="77777777" w:rsidR="001B43FF" w:rsidRPr="001B43FF" w:rsidRDefault="001B43FF">
            <w:pPr>
              <w:spacing w:line="267" w:lineRule="exact"/>
              <w:ind w:left="105" w:right="-20"/>
              <w:rPr>
                <w:lang w:val="ro-RO"/>
              </w:rPr>
            </w:pPr>
            <w:r w:rsidRPr="001B43FF">
              <w:rPr>
                <w:lang w:val="ro-RO"/>
              </w:rPr>
              <w:t>din c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lang w:val="ro-RO"/>
              </w:rPr>
              <w:t>re3.5</w:t>
            </w:r>
            <w:r w:rsidRPr="001B43FF">
              <w:rPr>
                <w:spacing w:val="-1"/>
                <w:lang w:val="ro-RO"/>
              </w:rPr>
              <w:t>c</w:t>
            </w:r>
            <w:r w:rsidRPr="001B43FF">
              <w:rPr>
                <w:lang w:val="ro-RO"/>
              </w:rPr>
              <w:t>u</w:t>
            </w:r>
            <w:r w:rsidRPr="001B43FF">
              <w:rPr>
                <w:spacing w:val="-1"/>
                <w:lang w:val="ro-RO"/>
              </w:rPr>
              <w:t>r</w:t>
            </w:r>
            <w:r w:rsidRPr="001B43FF">
              <w:rPr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2E37" w14:textId="77777777" w:rsidR="001B43FF" w:rsidRPr="001B43FF" w:rsidRDefault="005C7A76">
            <w:pPr>
              <w:spacing w:line="267" w:lineRule="exact"/>
              <w:ind w:left="105" w:right="-20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96AD" w14:textId="77777777" w:rsidR="001B43FF" w:rsidRPr="001B43FF" w:rsidRDefault="001B43FF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3.6 s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>m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n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lang w:val="ro-RO"/>
              </w:rPr>
              <w:t>r/lab</w:t>
            </w:r>
            <w:r w:rsidRPr="001B43FF">
              <w:rPr>
                <w:spacing w:val="-1"/>
                <w:lang w:val="ro-RO"/>
              </w:rPr>
              <w:t>o</w:t>
            </w:r>
            <w:r w:rsidRPr="001B43FF">
              <w:rPr>
                <w:lang w:val="ro-RO"/>
              </w:rPr>
              <w:t>r</w:t>
            </w:r>
            <w:r w:rsidRPr="001B43FF">
              <w:rPr>
                <w:spacing w:val="-2"/>
                <w:lang w:val="ro-RO"/>
              </w:rPr>
              <w:t>a</w:t>
            </w:r>
            <w:r w:rsidRPr="001B43FF">
              <w:rPr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2225" w14:textId="77777777" w:rsidR="001B43FF" w:rsidRPr="001B43FF" w:rsidRDefault="005C7A76">
            <w:pPr>
              <w:spacing w:line="267" w:lineRule="exact"/>
              <w:ind w:left="105" w:right="-20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</w:tr>
      <w:tr w:rsidR="001B43FF" w:rsidRPr="001B43FF" w14:paraId="6BC05D47" w14:textId="77777777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BB77" w14:textId="77777777" w:rsidR="001B43FF" w:rsidRPr="001B43FF" w:rsidRDefault="001B43FF">
            <w:pPr>
              <w:spacing w:line="269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 xml:space="preserve">Distribuţia </w:t>
            </w:r>
            <w:r w:rsidRPr="001B43FF">
              <w:rPr>
                <w:spacing w:val="-1"/>
                <w:lang w:val="ro-RO"/>
              </w:rPr>
              <w:t>f</w:t>
            </w:r>
            <w:r w:rsidRPr="001B43FF">
              <w:rPr>
                <w:lang w:val="ro-RO"/>
              </w:rPr>
              <w:t>ondului de t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A590" w14:textId="77777777" w:rsidR="001B43FF" w:rsidRPr="001B43FF" w:rsidRDefault="001B43FF">
            <w:pPr>
              <w:spacing w:line="269" w:lineRule="exact"/>
              <w:ind w:left="105" w:right="-20"/>
              <w:rPr>
                <w:lang w:val="ro-RO"/>
              </w:rPr>
            </w:pPr>
            <w:r w:rsidRPr="001B43FF">
              <w:rPr>
                <w:lang w:val="ro-RO"/>
              </w:rPr>
              <w:t>o</w:t>
            </w:r>
            <w:r w:rsidRPr="001B43FF">
              <w:rPr>
                <w:spacing w:val="-1"/>
                <w:lang w:val="ro-RO"/>
              </w:rPr>
              <w:t>r</w:t>
            </w:r>
            <w:r w:rsidRPr="001B43FF">
              <w:rPr>
                <w:lang w:val="ro-RO"/>
              </w:rPr>
              <w:t>e</w:t>
            </w:r>
          </w:p>
        </w:tc>
      </w:tr>
      <w:tr w:rsidR="00A609DD" w:rsidRPr="001B43FF" w14:paraId="29F99A2A" w14:textId="77777777" w:rsidTr="00EF6B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5013" w14:textId="5C2DF426" w:rsidR="00A609DD" w:rsidRPr="001B43FF" w:rsidRDefault="00A609DD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spacing w:val="1"/>
                <w:lang w:val="ro-RO"/>
              </w:rPr>
              <w:t>S</w:t>
            </w:r>
            <w:r w:rsidRPr="001B43FF">
              <w:rPr>
                <w:lang w:val="ro-RO"/>
              </w:rPr>
              <w:t>tud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ul după manu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lang w:val="ro-RO"/>
              </w:rPr>
              <w:t xml:space="preserve">l, </w:t>
            </w:r>
            <w:r w:rsidR="001C083B" w:rsidRPr="001B43FF">
              <w:rPr>
                <w:lang w:val="ro-RO"/>
              </w:rPr>
              <w:t>suport</w:t>
            </w:r>
            <w:r w:rsidRPr="001B43FF">
              <w:rPr>
                <w:lang w:val="ro-RO"/>
              </w:rPr>
              <w:t xml:space="preserve"> de</w:t>
            </w:r>
            <w:r w:rsidRPr="001B43FF">
              <w:rPr>
                <w:spacing w:val="-1"/>
                <w:lang w:val="ro-RO"/>
              </w:rPr>
              <w:t xml:space="preserve"> c</w:t>
            </w:r>
            <w:r w:rsidRPr="001B43FF">
              <w:rPr>
                <w:lang w:val="ro-RO"/>
              </w:rPr>
              <w:t>u</w:t>
            </w:r>
            <w:r w:rsidRPr="001B43FF">
              <w:rPr>
                <w:spacing w:val="-1"/>
                <w:lang w:val="ro-RO"/>
              </w:rPr>
              <w:t>r</w:t>
            </w:r>
            <w:r w:rsidRPr="001B43FF">
              <w:rPr>
                <w:lang w:val="ro-RO"/>
              </w:rPr>
              <w:t>s, bibl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ogr</w:t>
            </w:r>
            <w:r w:rsidRPr="001B43FF">
              <w:rPr>
                <w:spacing w:val="-2"/>
                <w:lang w:val="ro-RO"/>
              </w:rPr>
              <w:t>a</w:t>
            </w:r>
            <w:r w:rsidRPr="001B43FF">
              <w:rPr>
                <w:lang w:val="ro-RO"/>
              </w:rPr>
              <w:t>f</w:t>
            </w:r>
            <w:r w:rsidRPr="001B43FF">
              <w:rPr>
                <w:spacing w:val="2"/>
                <w:lang w:val="ro-RO"/>
              </w:rPr>
              <w:t>i</w:t>
            </w:r>
            <w:r w:rsidRPr="001B43FF">
              <w:rPr>
                <w:lang w:val="ro-RO"/>
              </w:rPr>
              <w:t>e şi no</w:t>
            </w:r>
            <w:r w:rsidRPr="001B43FF">
              <w:rPr>
                <w:spacing w:val="1"/>
                <w:lang w:val="ro-RO"/>
              </w:rPr>
              <w:t>t</w:t>
            </w:r>
            <w:r w:rsidRPr="001B43FF">
              <w:rPr>
                <w:lang w:val="ro-RO"/>
              </w:rPr>
              <w:t>i</w:t>
            </w:r>
            <w:r w:rsidRPr="001B43FF">
              <w:rPr>
                <w:spacing w:val="1"/>
                <w:lang w:val="ro-RO"/>
              </w:rPr>
              <w:t>ţ</w:t>
            </w:r>
            <w:r w:rsidRPr="001B43FF">
              <w:rPr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7B64D" w14:textId="77777777" w:rsidR="00A609DD" w:rsidRPr="00A609DD" w:rsidRDefault="00A609DD" w:rsidP="00A609DD">
            <w:pPr>
              <w:jc w:val="center"/>
            </w:pPr>
            <w:r w:rsidRPr="00A609DD">
              <w:t>15</w:t>
            </w:r>
          </w:p>
        </w:tc>
      </w:tr>
      <w:tr w:rsidR="00A609DD" w:rsidRPr="001B43FF" w14:paraId="03C91691" w14:textId="77777777" w:rsidTr="00EF6B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1034" w14:textId="77777777" w:rsidR="00A609DD" w:rsidRPr="001B43FF" w:rsidRDefault="00A609DD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Do</w:t>
            </w:r>
            <w:r w:rsidRPr="001B43FF">
              <w:rPr>
                <w:spacing w:val="-1"/>
                <w:lang w:val="ro-RO"/>
              </w:rPr>
              <w:t>c</w:t>
            </w:r>
            <w:r w:rsidRPr="001B43FF">
              <w:rPr>
                <w:lang w:val="ro-RO"/>
              </w:rPr>
              <w:t>ument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spacing w:val="1"/>
                <w:lang w:val="ro-RO"/>
              </w:rPr>
              <w:t>r</w:t>
            </w:r>
            <w:r w:rsidRPr="001B43FF">
              <w:rPr>
                <w:lang w:val="ro-RO"/>
              </w:rPr>
              <w:t>e supli</w:t>
            </w:r>
            <w:r w:rsidRPr="001B43FF">
              <w:rPr>
                <w:spacing w:val="1"/>
                <w:lang w:val="ro-RO"/>
              </w:rPr>
              <w:t>m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>nt</w:t>
            </w:r>
            <w:r w:rsidRPr="001B43FF">
              <w:rPr>
                <w:spacing w:val="2"/>
                <w:lang w:val="ro-RO"/>
              </w:rPr>
              <w:t>a</w:t>
            </w:r>
            <w:r w:rsidRPr="001B43FF">
              <w:rPr>
                <w:lang w:val="ro-RO"/>
              </w:rPr>
              <w:t>ră în b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bl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ote</w:t>
            </w:r>
            <w:r w:rsidRPr="001B43FF">
              <w:rPr>
                <w:spacing w:val="-1"/>
                <w:lang w:val="ro-RO"/>
              </w:rPr>
              <w:t>că</w:t>
            </w:r>
            <w:r w:rsidRPr="001B43FF">
              <w:rPr>
                <w:lang w:val="ro-RO"/>
              </w:rPr>
              <w:t>, pe plat</w:t>
            </w:r>
            <w:r w:rsidRPr="001B43FF">
              <w:rPr>
                <w:spacing w:val="-1"/>
                <w:lang w:val="ro-RO"/>
              </w:rPr>
              <w:t>f</w:t>
            </w:r>
            <w:r w:rsidRPr="001B43FF">
              <w:rPr>
                <w:spacing w:val="2"/>
                <w:lang w:val="ro-RO"/>
              </w:rPr>
              <w:t>o</w:t>
            </w:r>
            <w:r w:rsidRPr="001B43FF">
              <w:rPr>
                <w:lang w:val="ro-RO"/>
              </w:rPr>
              <w:t xml:space="preserve">rme 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>le</w:t>
            </w:r>
            <w:r w:rsidRPr="001B43FF">
              <w:rPr>
                <w:spacing w:val="-1"/>
                <w:lang w:val="ro-RO"/>
              </w:rPr>
              <w:t>c</w:t>
            </w:r>
            <w:r w:rsidRPr="001B43FF">
              <w:rPr>
                <w:spacing w:val="3"/>
                <w:lang w:val="ro-RO"/>
              </w:rPr>
              <w:t>t</w:t>
            </w:r>
            <w:r w:rsidRPr="001B43FF">
              <w:rPr>
                <w:lang w:val="ro-RO"/>
              </w:rPr>
              <w:t>roni</w:t>
            </w:r>
            <w:r w:rsidRPr="001B43FF">
              <w:rPr>
                <w:spacing w:val="-1"/>
                <w:lang w:val="ro-RO"/>
              </w:rPr>
              <w:t>c</w:t>
            </w:r>
            <w:r w:rsidRPr="001B43FF">
              <w:rPr>
                <w:lang w:val="ro-RO"/>
              </w:rPr>
              <w:t>e de s</w:t>
            </w:r>
            <w:r w:rsidRPr="001B43FF">
              <w:rPr>
                <w:spacing w:val="2"/>
                <w:lang w:val="ro-RO"/>
              </w:rPr>
              <w:t>p</w:t>
            </w:r>
            <w:r w:rsidRPr="001B43FF">
              <w:rPr>
                <w:spacing w:val="-1"/>
                <w:lang w:val="ro-RO"/>
              </w:rPr>
              <w:t>ec</w:t>
            </w:r>
            <w:r w:rsidRPr="001B43FF">
              <w:rPr>
                <w:lang w:val="ro-RO"/>
              </w:rPr>
              <w:t>i</w:t>
            </w:r>
            <w:r w:rsidRPr="001B43FF">
              <w:rPr>
                <w:spacing w:val="2"/>
                <w:lang w:val="ro-RO"/>
              </w:rPr>
              <w:t>a</w:t>
            </w:r>
            <w:r w:rsidRPr="001B43FF">
              <w:rPr>
                <w:lang w:val="ro-RO"/>
              </w:rPr>
              <w:t>l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tate şi pe t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>r</w:t>
            </w:r>
            <w:r w:rsidRPr="001B43FF">
              <w:rPr>
                <w:spacing w:val="-2"/>
                <w:lang w:val="ro-RO"/>
              </w:rPr>
              <w:t>e</w:t>
            </w:r>
            <w:r w:rsidRPr="001B43FF">
              <w:rPr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677A6" w14:textId="77777777" w:rsidR="00A609DD" w:rsidRPr="00A609DD" w:rsidRDefault="00A609DD" w:rsidP="00A609DD">
            <w:pPr>
              <w:jc w:val="center"/>
            </w:pPr>
            <w:r w:rsidRPr="00A609DD">
              <w:t>15</w:t>
            </w:r>
          </w:p>
        </w:tc>
      </w:tr>
      <w:tr w:rsidR="00A609DD" w:rsidRPr="001B43FF" w14:paraId="7111A7C1" w14:textId="77777777" w:rsidTr="00EF6B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646F" w14:textId="77777777" w:rsidR="00A609DD" w:rsidRPr="001B43FF" w:rsidRDefault="00A609DD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spacing w:val="1"/>
                <w:lang w:val="ro-RO"/>
              </w:rPr>
              <w:t>P</w:t>
            </w:r>
            <w:r w:rsidRPr="001B43FF">
              <w:rPr>
                <w:lang w:val="ro-RO"/>
              </w:rPr>
              <w:t>r</w:t>
            </w:r>
            <w:r w:rsidRPr="001B43FF">
              <w:rPr>
                <w:spacing w:val="-2"/>
                <w:lang w:val="ro-RO"/>
              </w:rPr>
              <w:t>e</w:t>
            </w:r>
            <w:r w:rsidRPr="001B43FF">
              <w:rPr>
                <w:lang w:val="ro-RO"/>
              </w:rPr>
              <w:t>g</w:t>
            </w:r>
            <w:r w:rsidRPr="001B43FF">
              <w:rPr>
                <w:spacing w:val="-1"/>
                <w:lang w:val="ro-RO"/>
              </w:rPr>
              <w:t>ă</w:t>
            </w:r>
            <w:r w:rsidRPr="001B43FF">
              <w:rPr>
                <w:lang w:val="ro-RO"/>
              </w:rPr>
              <w:t>t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re semin</w:t>
            </w:r>
            <w:r w:rsidRPr="001B43FF">
              <w:rPr>
                <w:spacing w:val="1"/>
                <w:lang w:val="ro-RO"/>
              </w:rPr>
              <w:t>a</w:t>
            </w:r>
            <w:r w:rsidRPr="001B43FF">
              <w:rPr>
                <w:lang w:val="ro-RO"/>
              </w:rPr>
              <w:t>rii/</w:t>
            </w:r>
            <w:r w:rsidRPr="001B43FF">
              <w:rPr>
                <w:spacing w:val="1"/>
                <w:lang w:val="ro-RO"/>
              </w:rPr>
              <w:t>l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lang w:val="ro-RO"/>
              </w:rPr>
              <w:t>bor</w:t>
            </w:r>
            <w:r w:rsidRPr="001B43FF">
              <w:rPr>
                <w:spacing w:val="-2"/>
                <w:lang w:val="ro-RO"/>
              </w:rPr>
              <w:t>a</w:t>
            </w:r>
            <w:r w:rsidRPr="001B43FF">
              <w:rPr>
                <w:lang w:val="ro-RO"/>
              </w:rPr>
              <w:t>toa</w:t>
            </w:r>
            <w:r w:rsidRPr="001B43FF">
              <w:rPr>
                <w:spacing w:val="-1"/>
                <w:lang w:val="ro-RO"/>
              </w:rPr>
              <w:t>re</w:t>
            </w:r>
            <w:r w:rsidRPr="001B43FF">
              <w:rPr>
                <w:lang w:val="ro-RO"/>
              </w:rPr>
              <w:t>, te</w:t>
            </w:r>
            <w:r w:rsidRPr="001B43FF">
              <w:rPr>
                <w:spacing w:val="2"/>
                <w:lang w:val="ro-RO"/>
              </w:rPr>
              <w:t>m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 xml:space="preserve">, </w:t>
            </w:r>
            <w:r w:rsidRPr="001B43FF">
              <w:rPr>
                <w:spacing w:val="-1"/>
                <w:lang w:val="ro-RO"/>
              </w:rPr>
              <w:t>r</w:t>
            </w:r>
            <w:r w:rsidRPr="001B43FF">
              <w:rPr>
                <w:spacing w:val="1"/>
                <w:lang w:val="ro-RO"/>
              </w:rPr>
              <w:t>e</w:t>
            </w:r>
            <w:r w:rsidRPr="001B43FF">
              <w:rPr>
                <w:lang w:val="ro-RO"/>
              </w:rPr>
              <w:t>f</w:t>
            </w:r>
            <w:r w:rsidRPr="001B43FF">
              <w:rPr>
                <w:spacing w:val="-2"/>
                <w:lang w:val="ro-RO"/>
              </w:rPr>
              <w:t>e</w:t>
            </w:r>
            <w:r w:rsidRPr="001B43FF">
              <w:rPr>
                <w:spacing w:val="1"/>
                <w:lang w:val="ro-RO"/>
              </w:rPr>
              <w:t>r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lang w:val="ro-RO"/>
              </w:rPr>
              <w:t>te, p</w:t>
            </w:r>
            <w:r w:rsidRPr="001B43FF">
              <w:rPr>
                <w:spacing w:val="2"/>
                <w:lang w:val="ro-RO"/>
              </w:rPr>
              <w:t>o</w:t>
            </w:r>
            <w:r w:rsidRPr="001B43FF">
              <w:rPr>
                <w:lang w:val="ro-RO"/>
              </w:rPr>
              <w:t>rto</w:t>
            </w:r>
            <w:r w:rsidRPr="001B43FF">
              <w:rPr>
                <w:spacing w:val="-1"/>
                <w:lang w:val="ro-RO"/>
              </w:rPr>
              <w:t>f</w:t>
            </w:r>
            <w:r w:rsidRPr="001B43FF">
              <w:rPr>
                <w:lang w:val="ro-RO"/>
              </w:rPr>
              <w:t>ol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 xml:space="preserve">i şi 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>s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>u</w:t>
            </w:r>
            <w:r w:rsidRPr="001B43FF">
              <w:rPr>
                <w:spacing w:val="-1"/>
                <w:lang w:val="ro-RO"/>
              </w:rPr>
              <w:t>r</w:t>
            </w:r>
            <w:r w:rsidRPr="001B43FF">
              <w:rPr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0D328" w14:textId="77777777" w:rsidR="00A609DD" w:rsidRPr="00A609DD" w:rsidRDefault="00A609DD" w:rsidP="00A609DD">
            <w:pPr>
              <w:jc w:val="center"/>
            </w:pPr>
            <w:r w:rsidRPr="00A609DD">
              <w:t>13</w:t>
            </w:r>
          </w:p>
        </w:tc>
      </w:tr>
      <w:tr w:rsidR="00A609DD" w:rsidRPr="001B43FF" w14:paraId="1803AD9F" w14:textId="77777777" w:rsidTr="00EF6B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8B7A" w14:textId="77777777" w:rsidR="00A609DD" w:rsidRPr="001B43FF" w:rsidRDefault="00A609DD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Tutori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lang w:val="ro-RO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CA49C" w14:textId="77777777" w:rsidR="00A609DD" w:rsidRPr="00A609DD" w:rsidRDefault="00A609DD" w:rsidP="00A609DD">
            <w:pPr>
              <w:jc w:val="center"/>
            </w:pPr>
            <w:r w:rsidRPr="00A609DD">
              <w:t>10</w:t>
            </w:r>
          </w:p>
        </w:tc>
      </w:tr>
      <w:tr w:rsidR="00A609DD" w:rsidRPr="001B43FF" w14:paraId="79B21324" w14:textId="77777777" w:rsidTr="00EF6B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6209" w14:textId="77777777" w:rsidR="00A609DD" w:rsidRPr="001B43FF" w:rsidRDefault="00A609DD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E</w:t>
            </w:r>
            <w:r w:rsidRPr="001B43FF">
              <w:rPr>
                <w:spacing w:val="2"/>
                <w:lang w:val="ro-RO"/>
              </w:rPr>
              <w:t>x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lang w:val="ro-RO"/>
              </w:rPr>
              <w:t>m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n</w:t>
            </w:r>
            <w:r w:rsidRPr="001B43FF">
              <w:rPr>
                <w:spacing w:val="-1"/>
                <w:lang w:val="ro-RO"/>
              </w:rPr>
              <w:t>ă</w:t>
            </w:r>
            <w:r w:rsidRPr="001B43FF">
              <w:rPr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5D2BB" w14:textId="77777777" w:rsidR="00A609DD" w:rsidRPr="00A609DD" w:rsidRDefault="00A609DD" w:rsidP="00A609DD">
            <w:pPr>
              <w:jc w:val="center"/>
            </w:pPr>
            <w:r w:rsidRPr="00A609DD">
              <w:t>6</w:t>
            </w:r>
          </w:p>
        </w:tc>
      </w:tr>
      <w:tr w:rsidR="00A609DD" w:rsidRPr="001B43FF" w14:paraId="39761F3C" w14:textId="77777777" w:rsidTr="00EF6B77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49A9" w14:textId="77777777" w:rsidR="00A609DD" w:rsidRPr="001B43FF" w:rsidRDefault="00A609DD">
            <w:pPr>
              <w:spacing w:line="269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 xml:space="preserve">Alte </w:t>
            </w:r>
            <w:r w:rsidRPr="001B43FF">
              <w:rPr>
                <w:spacing w:val="-1"/>
                <w:lang w:val="ro-RO"/>
              </w:rPr>
              <w:t>ac</w:t>
            </w:r>
            <w:r w:rsidRPr="001B43FF">
              <w:rPr>
                <w:lang w:val="ro-RO"/>
              </w:rPr>
              <w:t>t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vi</w:t>
            </w:r>
            <w:r w:rsidRPr="001B43FF">
              <w:rPr>
                <w:spacing w:val="1"/>
                <w:lang w:val="ro-RO"/>
              </w:rPr>
              <w:t>t</w:t>
            </w:r>
            <w:r w:rsidRPr="001B43FF">
              <w:rPr>
                <w:spacing w:val="-1"/>
                <w:lang w:val="ro-RO"/>
              </w:rPr>
              <w:t>ă</w:t>
            </w:r>
            <w:r w:rsidRPr="001B43FF">
              <w:rPr>
                <w:lang w:val="ro-RO"/>
              </w:rPr>
              <w:t>ţ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79C5A" w14:textId="77777777" w:rsidR="00A609DD" w:rsidRPr="00A609DD" w:rsidRDefault="00A609DD" w:rsidP="00A609DD">
            <w:pPr>
              <w:jc w:val="center"/>
            </w:pPr>
            <w:r w:rsidRPr="00A609DD">
              <w:t>10</w:t>
            </w:r>
          </w:p>
        </w:tc>
      </w:tr>
      <w:tr w:rsidR="00A609DD" w:rsidRPr="001B43FF" w14:paraId="198D4DF0" w14:textId="77777777" w:rsidTr="00EF6B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01EA" w14:textId="77777777" w:rsidR="00A609DD" w:rsidRPr="001B43FF" w:rsidRDefault="00A609DD">
            <w:pPr>
              <w:spacing w:line="272" w:lineRule="exact"/>
              <w:ind w:left="102" w:right="-20"/>
              <w:rPr>
                <w:lang w:val="ro-RO"/>
              </w:rPr>
            </w:pPr>
            <w:r w:rsidRPr="001B43FF">
              <w:rPr>
                <w:b/>
                <w:bCs/>
                <w:lang w:val="ro-RO"/>
              </w:rPr>
              <w:t>3.7 To</w:t>
            </w:r>
            <w:r w:rsidRPr="001B43FF">
              <w:rPr>
                <w:b/>
                <w:bCs/>
                <w:spacing w:val="-1"/>
                <w:lang w:val="ro-RO"/>
              </w:rPr>
              <w:t>t</w:t>
            </w:r>
            <w:r w:rsidRPr="001B43FF">
              <w:rPr>
                <w:b/>
                <w:bCs/>
                <w:lang w:val="ro-RO"/>
              </w:rPr>
              <w:t>al ore stu</w:t>
            </w:r>
            <w:r w:rsidRPr="001B43FF">
              <w:rPr>
                <w:b/>
                <w:bCs/>
                <w:spacing w:val="1"/>
                <w:lang w:val="ro-RO"/>
              </w:rPr>
              <w:t>d</w:t>
            </w:r>
            <w:r w:rsidRPr="001B43FF">
              <w:rPr>
                <w:b/>
                <w:bCs/>
                <w:lang w:val="ro-RO"/>
              </w:rPr>
              <w:t>iu i</w:t>
            </w:r>
            <w:r w:rsidRPr="001B43FF">
              <w:rPr>
                <w:b/>
                <w:bCs/>
                <w:spacing w:val="-1"/>
                <w:lang w:val="ro-RO"/>
              </w:rPr>
              <w:t>nd</w:t>
            </w:r>
            <w:r w:rsidRPr="001B43FF">
              <w:rPr>
                <w:b/>
                <w:bCs/>
                <w:lang w:val="ro-RO"/>
              </w:rPr>
              <w:t>iv</w:t>
            </w:r>
            <w:r w:rsidRPr="001B43FF">
              <w:rPr>
                <w:b/>
                <w:bCs/>
                <w:spacing w:val="1"/>
                <w:lang w:val="ro-RO"/>
              </w:rPr>
              <w:t>idu</w:t>
            </w:r>
            <w:r w:rsidRPr="001B43FF">
              <w:rPr>
                <w:b/>
                <w:bCs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B1B91" w14:textId="77777777" w:rsidR="00A609DD" w:rsidRPr="00A609DD" w:rsidRDefault="00A609DD" w:rsidP="00A609DD">
            <w:pPr>
              <w:jc w:val="center"/>
            </w:pPr>
            <w:r w:rsidRPr="00A609DD">
              <w:t>69</w:t>
            </w:r>
          </w:p>
        </w:tc>
      </w:tr>
      <w:tr w:rsidR="00A609DD" w:rsidRPr="001B43FF" w14:paraId="4BA112C8" w14:textId="77777777" w:rsidTr="00EF6B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B5DF" w14:textId="77777777" w:rsidR="00A609DD" w:rsidRPr="001B43FF" w:rsidRDefault="00A609DD">
            <w:pPr>
              <w:spacing w:line="272" w:lineRule="exact"/>
              <w:ind w:left="102" w:right="-20"/>
              <w:rPr>
                <w:lang w:val="ro-RO"/>
              </w:rPr>
            </w:pPr>
            <w:r w:rsidRPr="001B43FF">
              <w:rPr>
                <w:b/>
                <w:bCs/>
                <w:lang w:val="ro-RO"/>
              </w:rPr>
              <w:t>3.8 To</w:t>
            </w:r>
            <w:r w:rsidRPr="001B43FF">
              <w:rPr>
                <w:b/>
                <w:bCs/>
                <w:spacing w:val="-1"/>
                <w:lang w:val="ro-RO"/>
              </w:rPr>
              <w:t>t</w:t>
            </w:r>
            <w:r w:rsidRPr="001B43FF">
              <w:rPr>
                <w:b/>
                <w:bCs/>
                <w:lang w:val="ro-RO"/>
              </w:rPr>
              <w:t xml:space="preserve">al ore </w:t>
            </w:r>
            <w:r w:rsidRPr="001B43FF">
              <w:rPr>
                <w:b/>
                <w:bCs/>
                <w:spacing w:val="1"/>
                <w:lang w:val="ro-RO"/>
              </w:rPr>
              <w:t>p</w:t>
            </w:r>
            <w:r w:rsidRPr="001B43FF">
              <w:rPr>
                <w:b/>
                <w:bCs/>
                <w:lang w:val="ro-RO"/>
              </w:rPr>
              <w:t>e</w:t>
            </w:r>
            <w:r>
              <w:rPr>
                <w:b/>
                <w:bCs/>
                <w:lang w:val="ro-RO"/>
              </w:rPr>
              <w:t xml:space="preserve"> </w:t>
            </w:r>
            <w:r w:rsidRPr="001B43FF">
              <w:rPr>
                <w:b/>
                <w:bCs/>
                <w:lang w:val="ro-RO"/>
              </w:rPr>
              <w:t>s</w:t>
            </w:r>
            <w:r w:rsidRPr="001B43FF">
              <w:rPr>
                <w:b/>
                <w:bCs/>
                <w:spacing w:val="1"/>
                <w:lang w:val="ro-RO"/>
              </w:rPr>
              <w:t>e</w:t>
            </w:r>
            <w:r w:rsidRPr="001B43FF">
              <w:rPr>
                <w:b/>
                <w:bCs/>
                <w:spacing w:val="-1"/>
                <w:lang w:val="ro-RO"/>
              </w:rPr>
              <w:t>me</w:t>
            </w:r>
            <w:r w:rsidRPr="001B43FF">
              <w:rPr>
                <w:b/>
                <w:bCs/>
                <w:lang w:val="ro-RO"/>
              </w:rPr>
              <w:t>st</w:t>
            </w:r>
            <w:r w:rsidRPr="001B43FF">
              <w:rPr>
                <w:b/>
                <w:bCs/>
                <w:spacing w:val="1"/>
                <w:lang w:val="ro-RO"/>
              </w:rPr>
              <w:t>r</w:t>
            </w:r>
            <w:r w:rsidRPr="001B43FF">
              <w:rPr>
                <w:b/>
                <w:bCs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50302" w14:textId="77777777" w:rsidR="00A609DD" w:rsidRPr="00A609DD" w:rsidRDefault="00A609DD" w:rsidP="00A609DD">
            <w:pPr>
              <w:jc w:val="center"/>
            </w:pPr>
            <w:r w:rsidRPr="00A609DD">
              <w:t>125</w:t>
            </w:r>
          </w:p>
        </w:tc>
      </w:tr>
      <w:tr w:rsidR="005C7A76" w:rsidRPr="001B43FF" w14:paraId="77B8D3A6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5F30" w14:textId="77777777" w:rsidR="005C7A76" w:rsidRPr="001B43FF" w:rsidRDefault="005C7A76">
            <w:pPr>
              <w:spacing w:line="272" w:lineRule="exact"/>
              <w:ind w:left="102" w:right="-20"/>
              <w:rPr>
                <w:lang w:val="ro-RO"/>
              </w:rPr>
            </w:pPr>
            <w:r w:rsidRPr="001B43FF">
              <w:rPr>
                <w:b/>
                <w:bCs/>
                <w:lang w:val="ro-RO"/>
              </w:rPr>
              <w:t>3.9 Nu</w:t>
            </w:r>
            <w:r w:rsidRPr="001B43FF">
              <w:rPr>
                <w:b/>
                <w:bCs/>
                <w:spacing w:val="-3"/>
                <w:lang w:val="ro-RO"/>
              </w:rPr>
              <w:t>m</w:t>
            </w:r>
            <w:r w:rsidRPr="001B43FF">
              <w:rPr>
                <w:b/>
                <w:bCs/>
                <w:spacing w:val="2"/>
                <w:lang w:val="ro-RO"/>
              </w:rPr>
              <w:t>ă</w:t>
            </w:r>
            <w:r w:rsidRPr="001B43FF">
              <w:rPr>
                <w:b/>
                <w:bCs/>
                <w:spacing w:val="-1"/>
                <w:lang w:val="ro-RO"/>
              </w:rPr>
              <w:t>r</w:t>
            </w:r>
            <w:r w:rsidRPr="001B43FF">
              <w:rPr>
                <w:b/>
                <w:bCs/>
                <w:spacing w:val="1"/>
                <w:lang w:val="ro-RO"/>
              </w:rPr>
              <w:t>u</w:t>
            </w:r>
            <w:r w:rsidRPr="001B43FF">
              <w:rPr>
                <w:b/>
                <w:bCs/>
                <w:lang w:val="ro-RO"/>
              </w:rPr>
              <w:t xml:space="preserve">l </w:t>
            </w:r>
            <w:r w:rsidRPr="001B43FF">
              <w:rPr>
                <w:b/>
                <w:bCs/>
                <w:spacing w:val="1"/>
                <w:lang w:val="ro-RO"/>
              </w:rPr>
              <w:t>d</w:t>
            </w:r>
            <w:r w:rsidRPr="001B43FF">
              <w:rPr>
                <w:b/>
                <w:bCs/>
                <w:lang w:val="ro-RO"/>
              </w:rPr>
              <w:t xml:space="preserve">e </w:t>
            </w:r>
            <w:r w:rsidRPr="001B43FF">
              <w:rPr>
                <w:b/>
                <w:bCs/>
                <w:spacing w:val="-1"/>
                <w:lang w:val="ro-RO"/>
              </w:rPr>
              <w:t>cre</w:t>
            </w:r>
            <w:r w:rsidRPr="001B43FF">
              <w:rPr>
                <w:b/>
                <w:bCs/>
                <w:spacing w:val="1"/>
                <w:lang w:val="ro-RO"/>
              </w:rPr>
              <w:t>d</w:t>
            </w:r>
            <w:r w:rsidRPr="001B43FF">
              <w:rPr>
                <w:b/>
                <w:bCs/>
                <w:lang w:val="ro-RO"/>
              </w:rPr>
              <w:t>i</w:t>
            </w:r>
            <w:r w:rsidRPr="001B43FF">
              <w:rPr>
                <w:b/>
                <w:bCs/>
                <w:spacing w:val="2"/>
                <w:lang w:val="ro-RO"/>
              </w:rPr>
              <w:t>t</w:t>
            </w:r>
            <w:r w:rsidRPr="001B43FF">
              <w:rPr>
                <w:b/>
                <w:bCs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C128" w14:textId="77777777" w:rsidR="005C7A76" w:rsidRPr="001B43FF" w:rsidRDefault="005C7A76" w:rsidP="001C177E">
            <w:pPr>
              <w:spacing w:line="272" w:lineRule="exact"/>
              <w:ind w:left="105" w:right="-2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</w:tbl>
    <w:p w14:paraId="089C8962" w14:textId="77777777" w:rsidR="001B43FF" w:rsidRDefault="001B43FF">
      <w:pPr>
        <w:spacing w:before="5" w:line="240" w:lineRule="exact"/>
        <w:rPr>
          <w:lang w:val="ro-RO"/>
        </w:rPr>
      </w:pPr>
    </w:p>
    <w:p w14:paraId="784F34AA" w14:textId="77777777" w:rsidR="001B43FF" w:rsidRDefault="001B43FF">
      <w:pPr>
        <w:numPr>
          <w:ilvl w:val="0"/>
          <w:numId w:val="1"/>
        </w:numPr>
        <w:spacing w:before="29" w:line="271" w:lineRule="exact"/>
        <w:ind w:right="-20"/>
        <w:rPr>
          <w:position w:val="-1"/>
          <w:lang w:val="ro-RO"/>
        </w:rPr>
      </w:pPr>
      <w:r>
        <w:rPr>
          <w:b/>
          <w:bCs/>
          <w:spacing w:val="-3"/>
          <w:position w:val="-1"/>
          <w:lang w:val="ro-RO"/>
        </w:rPr>
        <w:t>P</w:t>
      </w:r>
      <w:r>
        <w:rPr>
          <w:b/>
          <w:bCs/>
          <w:spacing w:val="1"/>
          <w:position w:val="-1"/>
          <w:lang w:val="ro-RO"/>
        </w:rPr>
        <w:t>r</w:t>
      </w:r>
      <w:r>
        <w:rPr>
          <w:b/>
          <w:bCs/>
          <w:spacing w:val="-1"/>
          <w:position w:val="-1"/>
          <w:lang w:val="ro-RO"/>
        </w:rPr>
        <w:t>ec</w:t>
      </w:r>
      <w:r>
        <w:rPr>
          <w:b/>
          <w:bCs/>
          <w:position w:val="-1"/>
          <w:lang w:val="ro-RO"/>
        </w:rPr>
        <w:t>o</w:t>
      </w:r>
      <w:r>
        <w:rPr>
          <w:b/>
          <w:bCs/>
          <w:spacing w:val="1"/>
          <w:position w:val="-1"/>
          <w:lang w:val="ro-RO"/>
        </w:rPr>
        <w:t>nd</w:t>
      </w:r>
      <w:r>
        <w:rPr>
          <w:b/>
          <w:bCs/>
          <w:position w:val="-1"/>
          <w:lang w:val="ro-RO"/>
        </w:rPr>
        <w:t>iţii</w:t>
      </w:r>
      <w:r w:rsidR="004B01ED">
        <w:rPr>
          <w:b/>
          <w:bCs/>
          <w:position w:val="-1"/>
          <w:lang w:val="ro-RO"/>
        </w:rPr>
        <w:t xml:space="preserve"> </w:t>
      </w:r>
      <w:r>
        <w:rPr>
          <w:position w:val="-1"/>
          <w:lang w:val="ro-RO"/>
        </w:rPr>
        <w:t>(</w:t>
      </w:r>
      <w:r>
        <w:rPr>
          <w:spacing w:val="-2"/>
          <w:position w:val="-1"/>
          <w:lang w:val="ro-RO"/>
        </w:rPr>
        <w:t>a</w:t>
      </w:r>
      <w:r>
        <w:rPr>
          <w:spacing w:val="-1"/>
          <w:position w:val="-1"/>
          <w:lang w:val="ro-RO"/>
        </w:rPr>
        <w:t>c</w:t>
      </w:r>
      <w:r>
        <w:rPr>
          <w:position w:val="-1"/>
          <w:lang w:val="ro-RO"/>
        </w:rPr>
        <w:t>olo un</w:t>
      </w:r>
      <w:r>
        <w:rPr>
          <w:spacing w:val="3"/>
          <w:position w:val="-1"/>
          <w:lang w:val="ro-RO"/>
        </w:rPr>
        <w:t>d</w:t>
      </w:r>
      <w:r>
        <w:rPr>
          <w:position w:val="-1"/>
          <w:lang w:val="ro-RO"/>
        </w:rPr>
        <w:t xml:space="preserve">e </w:t>
      </w:r>
      <w:r>
        <w:rPr>
          <w:spacing w:val="-1"/>
          <w:position w:val="-1"/>
          <w:lang w:val="ro-RO"/>
        </w:rPr>
        <w:t>e</w:t>
      </w:r>
      <w:r>
        <w:rPr>
          <w:position w:val="-1"/>
          <w:lang w:val="ro-RO"/>
        </w:rPr>
        <w:t xml:space="preserve">ste </w:t>
      </w:r>
      <w:r>
        <w:rPr>
          <w:spacing w:val="1"/>
          <w:position w:val="-1"/>
          <w:lang w:val="ro-RO"/>
        </w:rPr>
        <w:t>c</w:t>
      </w:r>
      <w:r>
        <w:rPr>
          <w:spacing w:val="-1"/>
          <w:position w:val="-1"/>
          <w:lang w:val="ro-RO"/>
        </w:rPr>
        <w:t>a</w:t>
      </w:r>
      <w:r>
        <w:rPr>
          <w:spacing w:val="1"/>
          <w:position w:val="-1"/>
          <w:lang w:val="ro-RO"/>
        </w:rPr>
        <w:t>z</w:t>
      </w:r>
      <w:r>
        <w:rPr>
          <w:position w:val="-1"/>
          <w:lang w:val="ro-RO"/>
        </w:rPr>
        <w:t>ul)</w:t>
      </w:r>
    </w:p>
    <w:p w14:paraId="11A44337" w14:textId="77777777" w:rsidR="001B43FF" w:rsidRDefault="001B43FF">
      <w:pPr>
        <w:spacing w:before="29" w:line="271" w:lineRule="exact"/>
        <w:ind w:left="213" w:right="-20"/>
        <w:rPr>
          <w:position w:val="-1"/>
          <w:lang w:val="ro-RO"/>
        </w:rPr>
      </w:pPr>
    </w:p>
    <w:p w14:paraId="65B34635" w14:textId="77777777" w:rsidR="001B43FF" w:rsidRDefault="001B43FF">
      <w:pPr>
        <w:spacing w:before="2" w:line="10" w:lineRule="exact"/>
        <w:rPr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1B43FF" w:rsidRPr="001B43FF" w14:paraId="34C6A7CE" w14:textId="77777777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460F" w14:textId="77777777" w:rsidR="001B43FF" w:rsidRPr="001B43FF" w:rsidRDefault="001B43FF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4.1 de</w:t>
            </w:r>
            <w:r w:rsidRPr="001B43FF">
              <w:rPr>
                <w:spacing w:val="-1"/>
                <w:lang w:val="ro-RO"/>
              </w:rPr>
              <w:t xml:space="preserve"> c</w:t>
            </w:r>
            <w:r w:rsidRPr="001B43FF">
              <w:rPr>
                <w:lang w:val="ro-RO"/>
              </w:rPr>
              <w:t>u</w:t>
            </w:r>
            <w:r w:rsidRPr="001B43FF">
              <w:rPr>
                <w:spacing w:val="-1"/>
                <w:lang w:val="ro-RO"/>
              </w:rPr>
              <w:t>r</w:t>
            </w:r>
            <w:r w:rsidRPr="001B43FF">
              <w:rPr>
                <w:lang w:val="ro-RO"/>
              </w:rPr>
              <w:t>r</w:t>
            </w:r>
            <w:r w:rsidRPr="001B43FF">
              <w:rPr>
                <w:spacing w:val="2"/>
                <w:lang w:val="ro-RO"/>
              </w:rPr>
              <w:t>i</w:t>
            </w:r>
            <w:r w:rsidRPr="001B43FF">
              <w:rPr>
                <w:spacing w:val="-1"/>
                <w:lang w:val="ro-RO"/>
              </w:rPr>
              <w:t>c</w:t>
            </w:r>
            <w:r w:rsidRPr="001B43FF">
              <w:rPr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6904" w14:textId="77777777" w:rsidR="001B43FF" w:rsidRPr="005C7A76" w:rsidRDefault="005C7A76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5C7A76">
              <w:rPr>
                <w:lang w:val="ro-RO"/>
              </w:rPr>
              <w:t>M1103 Management</w:t>
            </w:r>
          </w:p>
        </w:tc>
      </w:tr>
      <w:tr w:rsidR="001B43FF" w:rsidRPr="001B43FF" w14:paraId="398EA70A" w14:textId="77777777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4C26" w14:textId="77777777" w:rsidR="001B43FF" w:rsidRPr="001B43FF" w:rsidRDefault="001B43FF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 xml:space="preserve">4.2 de </w:t>
            </w:r>
            <w:r w:rsidRPr="001B43FF">
              <w:rPr>
                <w:spacing w:val="-1"/>
                <w:lang w:val="ro-RO"/>
              </w:rPr>
              <w:t>c</w:t>
            </w:r>
            <w:r w:rsidRPr="001B43FF">
              <w:rPr>
                <w:lang w:val="ro-RO"/>
              </w:rPr>
              <w:t>ompet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1E21" w14:textId="77777777" w:rsidR="001B43FF" w:rsidRPr="001B43FF" w:rsidRDefault="005C7A76">
            <w:pPr>
              <w:rPr>
                <w:lang w:val="ro-RO"/>
              </w:rPr>
            </w:pPr>
            <w:r>
              <w:rPr>
                <w:lang w:val="ro-RO"/>
              </w:rPr>
              <w:t xml:space="preserve"> -</w:t>
            </w:r>
          </w:p>
        </w:tc>
      </w:tr>
    </w:tbl>
    <w:p w14:paraId="30AAF650" w14:textId="77777777" w:rsidR="001B43FF" w:rsidRDefault="001B43FF">
      <w:pPr>
        <w:spacing w:before="18" w:line="220" w:lineRule="exact"/>
        <w:rPr>
          <w:lang w:val="ro-RO"/>
        </w:rPr>
      </w:pPr>
    </w:p>
    <w:p w14:paraId="29B82013" w14:textId="77777777" w:rsidR="001B43FF" w:rsidRDefault="001B43FF">
      <w:pPr>
        <w:numPr>
          <w:ilvl w:val="0"/>
          <w:numId w:val="1"/>
        </w:numPr>
        <w:spacing w:before="29" w:line="271" w:lineRule="exact"/>
        <w:ind w:right="-20"/>
        <w:rPr>
          <w:position w:val="-1"/>
          <w:lang w:val="ro-RO"/>
        </w:rPr>
      </w:pPr>
      <w:r>
        <w:rPr>
          <w:b/>
          <w:bCs/>
          <w:position w:val="-1"/>
          <w:lang w:val="ro-RO"/>
        </w:rPr>
        <w:t>Con</w:t>
      </w:r>
      <w:r>
        <w:rPr>
          <w:b/>
          <w:bCs/>
          <w:spacing w:val="1"/>
          <w:position w:val="-1"/>
          <w:lang w:val="ro-RO"/>
        </w:rPr>
        <w:t>d</w:t>
      </w:r>
      <w:r>
        <w:rPr>
          <w:b/>
          <w:bCs/>
          <w:position w:val="-1"/>
          <w:lang w:val="ro-RO"/>
        </w:rPr>
        <w:t xml:space="preserve">iţii </w:t>
      </w:r>
      <w:r>
        <w:rPr>
          <w:position w:val="-1"/>
          <w:lang w:val="ro-RO"/>
        </w:rPr>
        <w:t>(</w:t>
      </w:r>
      <w:r>
        <w:rPr>
          <w:spacing w:val="-2"/>
          <w:position w:val="-1"/>
          <w:lang w:val="ro-RO"/>
        </w:rPr>
        <w:t>a</w:t>
      </w:r>
      <w:r>
        <w:rPr>
          <w:spacing w:val="-1"/>
          <w:position w:val="-1"/>
          <w:lang w:val="ro-RO"/>
        </w:rPr>
        <w:t>c</w:t>
      </w:r>
      <w:r>
        <w:rPr>
          <w:position w:val="-1"/>
          <w:lang w:val="ro-RO"/>
        </w:rPr>
        <w:t xml:space="preserve">olo unde </w:t>
      </w:r>
      <w:r>
        <w:rPr>
          <w:spacing w:val="1"/>
          <w:position w:val="-1"/>
          <w:lang w:val="ro-RO"/>
        </w:rPr>
        <w:t>e</w:t>
      </w:r>
      <w:r>
        <w:rPr>
          <w:position w:val="-1"/>
          <w:lang w:val="ro-RO"/>
        </w:rPr>
        <w:t xml:space="preserve">ste </w:t>
      </w:r>
      <w:r>
        <w:rPr>
          <w:spacing w:val="-1"/>
          <w:position w:val="-1"/>
          <w:lang w:val="ro-RO"/>
        </w:rPr>
        <w:t>ca</w:t>
      </w:r>
      <w:r>
        <w:rPr>
          <w:spacing w:val="1"/>
          <w:position w:val="-1"/>
          <w:lang w:val="ro-RO"/>
        </w:rPr>
        <w:t>z</w:t>
      </w:r>
      <w:r>
        <w:rPr>
          <w:position w:val="-1"/>
          <w:lang w:val="ro-RO"/>
        </w:rPr>
        <w:t>ul)</w:t>
      </w:r>
    </w:p>
    <w:p w14:paraId="17B3378C" w14:textId="77777777" w:rsidR="001B43FF" w:rsidRDefault="001B43FF">
      <w:pPr>
        <w:spacing w:before="29" w:line="271" w:lineRule="exact"/>
        <w:ind w:left="213" w:right="-20"/>
        <w:rPr>
          <w:position w:val="-1"/>
          <w:lang w:val="ro-RO"/>
        </w:rPr>
      </w:pPr>
    </w:p>
    <w:p w14:paraId="5166A3A4" w14:textId="77777777" w:rsidR="001B43FF" w:rsidRDefault="001B43FF">
      <w:pPr>
        <w:spacing w:before="2" w:line="10" w:lineRule="exact"/>
        <w:rPr>
          <w:sz w:val="2"/>
          <w:szCs w:val="2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5C7A76" w:rsidRPr="001B43FF" w14:paraId="40B3EADF" w14:textId="77777777" w:rsidTr="005C7A76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A3BE" w14:textId="77777777" w:rsidR="005C7A76" w:rsidRPr="001B43FF" w:rsidRDefault="005C7A76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5.1 de d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>sf</w:t>
            </w:r>
            <w:r w:rsidRPr="001B43FF">
              <w:rPr>
                <w:spacing w:val="-1"/>
                <w:lang w:val="ro-RO"/>
              </w:rPr>
              <w:t>ă</w:t>
            </w:r>
            <w:r w:rsidRPr="001B43FF">
              <w:rPr>
                <w:spacing w:val="1"/>
                <w:lang w:val="ro-RO"/>
              </w:rPr>
              <w:t>ş</w:t>
            </w:r>
            <w:r w:rsidRPr="001B43FF">
              <w:rPr>
                <w:spacing w:val="2"/>
                <w:lang w:val="ro-RO"/>
              </w:rPr>
              <w:t>u</w:t>
            </w:r>
            <w:r w:rsidRPr="001B43FF">
              <w:rPr>
                <w:lang w:val="ro-RO"/>
              </w:rPr>
              <w:t>r</w:t>
            </w:r>
            <w:r w:rsidRPr="001B43FF">
              <w:rPr>
                <w:spacing w:val="-2"/>
                <w:lang w:val="ro-RO"/>
              </w:rPr>
              <w:t>a</w:t>
            </w:r>
            <w:r w:rsidRPr="001B43FF">
              <w:rPr>
                <w:spacing w:val="1"/>
                <w:lang w:val="ro-RO"/>
              </w:rPr>
              <w:t>r</w:t>
            </w:r>
            <w:r w:rsidRPr="001B43FF">
              <w:rPr>
                <w:lang w:val="ro-RO"/>
              </w:rPr>
              <w:t xml:space="preserve">e a </w:t>
            </w:r>
            <w:r w:rsidRPr="001B43FF">
              <w:rPr>
                <w:spacing w:val="-1"/>
                <w:lang w:val="ro-RO"/>
              </w:rPr>
              <w:t>c</w:t>
            </w:r>
            <w:r w:rsidRPr="001B43FF">
              <w:rPr>
                <w:spacing w:val="2"/>
                <w:lang w:val="ro-RO"/>
              </w:rPr>
              <w:t>u</w:t>
            </w:r>
            <w:r w:rsidRPr="001B43FF">
              <w:rPr>
                <w:lang w:val="ro-RO"/>
              </w:rPr>
              <w:t>r</w:t>
            </w:r>
            <w:r w:rsidRPr="001B43FF">
              <w:rPr>
                <w:spacing w:val="2"/>
                <w:lang w:val="ro-RO"/>
              </w:rPr>
              <w:t>s</w:t>
            </w:r>
            <w:r w:rsidRPr="001B43FF">
              <w:rPr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8FB5" w14:textId="67480D2A" w:rsidR="005C7A76" w:rsidRPr="00E73D62" w:rsidRDefault="005C7A76" w:rsidP="001C177E">
            <w:pPr>
              <w:ind w:left="112"/>
              <w:rPr>
                <w:lang w:val="ro-RO"/>
              </w:rPr>
            </w:pPr>
            <w:r w:rsidRPr="00E73D62">
              <w:rPr>
                <w:lang w:val="ro-RO"/>
              </w:rPr>
              <w:t xml:space="preserve">Sală de curs, calculator, videoproiector, tablă, </w:t>
            </w:r>
            <w:r w:rsidR="0036278A">
              <w:rPr>
                <w:lang w:val="ro-RO"/>
              </w:rPr>
              <w:t>iinter</w:t>
            </w:r>
            <w:r w:rsidRPr="00E73D62">
              <w:rPr>
                <w:lang w:val="ro-RO"/>
              </w:rPr>
              <w:t>Internet</w:t>
            </w:r>
          </w:p>
        </w:tc>
      </w:tr>
      <w:tr w:rsidR="005C7A76" w:rsidRPr="001B43FF" w14:paraId="7FF465E7" w14:textId="77777777" w:rsidTr="005C7A76">
        <w:trPr>
          <w:trHeight w:hRule="exact" w:val="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37DD" w14:textId="77777777" w:rsidR="005C7A76" w:rsidRPr="001B43FF" w:rsidRDefault="005C7A76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5.2 de d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>sf</w:t>
            </w:r>
            <w:r w:rsidRPr="001B43FF">
              <w:rPr>
                <w:spacing w:val="-1"/>
                <w:lang w:val="ro-RO"/>
              </w:rPr>
              <w:t>ă</w:t>
            </w:r>
            <w:r w:rsidRPr="001B43FF">
              <w:rPr>
                <w:lang w:val="ro-RO"/>
              </w:rPr>
              <w:t>ş</w:t>
            </w:r>
            <w:r w:rsidRPr="001B43FF">
              <w:rPr>
                <w:spacing w:val="2"/>
                <w:lang w:val="ro-RO"/>
              </w:rPr>
              <w:t>u</w:t>
            </w:r>
            <w:r w:rsidRPr="001B43FF">
              <w:rPr>
                <w:lang w:val="ro-RO"/>
              </w:rPr>
              <w:t>r</w:t>
            </w:r>
            <w:r w:rsidRPr="001B43FF">
              <w:rPr>
                <w:spacing w:val="-2"/>
                <w:lang w:val="ro-RO"/>
              </w:rPr>
              <w:t>a</w:t>
            </w:r>
            <w:r w:rsidRPr="001B43FF">
              <w:rPr>
                <w:spacing w:val="1"/>
                <w:lang w:val="ro-RO"/>
              </w:rPr>
              <w:t>r</w:t>
            </w:r>
            <w:r w:rsidRPr="001B43FF">
              <w:rPr>
                <w:lang w:val="ro-RO"/>
              </w:rPr>
              <w:t>e a sem</w:t>
            </w:r>
            <w:r w:rsidRPr="001B43FF">
              <w:rPr>
                <w:spacing w:val="2"/>
                <w:lang w:val="ro-RO"/>
              </w:rPr>
              <w:t>i</w:t>
            </w:r>
            <w:r w:rsidRPr="001B43FF">
              <w:rPr>
                <w:lang w:val="ro-RO"/>
              </w:rPr>
              <w:t>n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lang w:val="ro-RO"/>
              </w:rPr>
              <w:t>rului/labo</w:t>
            </w:r>
            <w:r w:rsidRPr="001B43FF">
              <w:rPr>
                <w:spacing w:val="-1"/>
                <w:lang w:val="ro-RO"/>
              </w:rPr>
              <w:t>ra</w:t>
            </w:r>
            <w:r w:rsidRPr="001B43FF">
              <w:rPr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04BC" w14:textId="77777777" w:rsidR="005C7A76" w:rsidRPr="00E73D62" w:rsidRDefault="005C7A76" w:rsidP="001C177E">
            <w:pPr>
              <w:ind w:left="105" w:right="-20"/>
              <w:rPr>
                <w:lang w:val="ro-RO"/>
              </w:rPr>
            </w:pPr>
            <w:r w:rsidRPr="00E73D62">
              <w:rPr>
                <w:lang w:val="ro-RO"/>
              </w:rPr>
              <w:t>Sală de seminar, calculator, videoproiector, tablă, Internet</w:t>
            </w:r>
          </w:p>
        </w:tc>
      </w:tr>
    </w:tbl>
    <w:p w14:paraId="5DF6454E" w14:textId="77777777" w:rsidR="001B43FF" w:rsidRDefault="001B43FF">
      <w:pPr>
        <w:spacing w:before="12" w:line="280" w:lineRule="exact"/>
        <w:rPr>
          <w:sz w:val="28"/>
          <w:szCs w:val="28"/>
          <w:lang w:val="ro-RO"/>
        </w:rPr>
      </w:pPr>
    </w:p>
    <w:p w14:paraId="4BCD9AE0" w14:textId="77777777" w:rsidR="001B43FF" w:rsidRDefault="001C083B">
      <w:pPr>
        <w:spacing w:before="44"/>
        <w:ind w:left="213" w:right="-20"/>
        <w:rPr>
          <w:sz w:val="20"/>
          <w:szCs w:val="20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4F5CEE" wp14:editId="59ACE7FB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0" t="0" r="0" b="0"/>
                <wp:wrapNone/>
                <wp:docPr id="91852467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14730642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A3B30" id="Group 12" o:spid="_x0000_s1026" style="position:absolute;margin-left:56.65pt;margin-top:-2.05pt;width:2in;height:.1pt;z-index:-251658240;mso-position-horizontal-relative:page" coordorigin="1133,-41" coordsize="288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">
                <v:shape id="Freeform 13" o:spid="_x0000_s1027" style="position:absolute;left:1133;top:-41;width:2880;height:2;visibility:visible;mso-wrap-style:square;v-text-anchor:top" coordsize="28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&#13;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1B43FF">
        <w:rPr>
          <w:position w:val="9"/>
          <w:sz w:val="13"/>
          <w:szCs w:val="13"/>
          <w:lang w:val="ro-RO"/>
        </w:rPr>
        <w:t>1</w:t>
      </w:r>
      <w:r w:rsidR="001B43FF">
        <w:rPr>
          <w:spacing w:val="-1"/>
          <w:sz w:val="20"/>
          <w:szCs w:val="20"/>
          <w:lang w:val="ro-RO"/>
        </w:rPr>
        <w:t>C</w:t>
      </w:r>
      <w:r w:rsidR="001B43FF">
        <w:rPr>
          <w:spacing w:val="-2"/>
          <w:sz w:val="20"/>
          <w:szCs w:val="20"/>
          <w:lang w:val="ro-RO"/>
        </w:rPr>
        <w:t>f</w:t>
      </w:r>
      <w:r w:rsidR="001B43FF">
        <w:rPr>
          <w:sz w:val="20"/>
          <w:szCs w:val="20"/>
          <w:lang w:val="ro-RO"/>
        </w:rPr>
        <w:t>.M</w:t>
      </w:r>
      <w:r w:rsidR="001B43FF">
        <w:rPr>
          <w:spacing w:val="1"/>
          <w:sz w:val="20"/>
          <w:szCs w:val="20"/>
          <w:lang w:val="ro-RO"/>
        </w:rPr>
        <w:t>.</w:t>
      </w:r>
      <w:r w:rsidR="001B43FF">
        <w:rPr>
          <w:spacing w:val="2"/>
          <w:sz w:val="20"/>
          <w:szCs w:val="20"/>
          <w:lang w:val="ro-RO"/>
        </w:rPr>
        <w:t>O</w:t>
      </w:r>
      <w:r w:rsidR="001B43FF">
        <w:rPr>
          <w:spacing w:val="-2"/>
          <w:sz w:val="20"/>
          <w:szCs w:val="20"/>
          <w:lang w:val="ro-RO"/>
        </w:rPr>
        <w:t>f</w:t>
      </w:r>
      <w:r w:rsidR="001B43FF">
        <w:rPr>
          <w:sz w:val="20"/>
          <w:szCs w:val="20"/>
          <w:lang w:val="ro-RO"/>
        </w:rPr>
        <w:t xml:space="preserve">.al </w:t>
      </w:r>
      <w:r w:rsidR="001B43FF">
        <w:rPr>
          <w:spacing w:val="-1"/>
          <w:sz w:val="20"/>
          <w:szCs w:val="20"/>
          <w:lang w:val="ro-RO"/>
        </w:rPr>
        <w:t>R</w:t>
      </w:r>
      <w:r w:rsidR="001B43FF">
        <w:rPr>
          <w:spacing w:val="3"/>
          <w:sz w:val="20"/>
          <w:szCs w:val="20"/>
          <w:lang w:val="ro-RO"/>
        </w:rPr>
        <w:t>o</w:t>
      </w:r>
      <w:r w:rsidR="001B43FF">
        <w:rPr>
          <w:spacing w:val="-4"/>
          <w:sz w:val="20"/>
          <w:szCs w:val="20"/>
          <w:lang w:val="ro-RO"/>
        </w:rPr>
        <w:t>m</w:t>
      </w:r>
      <w:r w:rsidR="001B43FF">
        <w:rPr>
          <w:spacing w:val="5"/>
          <w:sz w:val="20"/>
          <w:szCs w:val="20"/>
          <w:lang w:val="ro-RO"/>
        </w:rPr>
        <w:t>â</w:t>
      </w:r>
      <w:r w:rsidR="001B43FF">
        <w:rPr>
          <w:spacing w:val="-1"/>
          <w:sz w:val="20"/>
          <w:szCs w:val="20"/>
          <w:lang w:val="ro-RO"/>
        </w:rPr>
        <w:t>n</w:t>
      </w:r>
      <w:r w:rsidR="001B43FF">
        <w:rPr>
          <w:sz w:val="20"/>
          <w:szCs w:val="20"/>
          <w:lang w:val="ro-RO"/>
        </w:rPr>
        <w:t xml:space="preserve">iei, </w:t>
      </w:r>
      <w:r w:rsidR="001B43FF">
        <w:rPr>
          <w:spacing w:val="2"/>
          <w:sz w:val="20"/>
          <w:szCs w:val="20"/>
          <w:lang w:val="ro-RO"/>
        </w:rPr>
        <w:t>P</w:t>
      </w:r>
      <w:r w:rsidR="001B43FF">
        <w:rPr>
          <w:sz w:val="20"/>
          <w:szCs w:val="20"/>
          <w:lang w:val="ro-RO"/>
        </w:rPr>
        <w:t>a</w:t>
      </w:r>
      <w:r w:rsidR="001B43FF">
        <w:rPr>
          <w:spacing w:val="1"/>
          <w:sz w:val="20"/>
          <w:szCs w:val="20"/>
          <w:lang w:val="ro-RO"/>
        </w:rPr>
        <w:t>r</w:t>
      </w:r>
      <w:r w:rsidR="001B43FF">
        <w:rPr>
          <w:sz w:val="20"/>
          <w:szCs w:val="20"/>
          <w:lang w:val="ro-RO"/>
        </w:rPr>
        <w:t xml:space="preserve">tea </w:t>
      </w:r>
      <w:r w:rsidR="001B43FF">
        <w:rPr>
          <w:spacing w:val="1"/>
          <w:sz w:val="20"/>
          <w:szCs w:val="20"/>
          <w:lang w:val="ro-RO"/>
        </w:rPr>
        <w:t>I</w:t>
      </w:r>
      <w:r w:rsidR="001B43FF">
        <w:rPr>
          <w:sz w:val="20"/>
          <w:szCs w:val="20"/>
          <w:lang w:val="ro-RO"/>
        </w:rPr>
        <w:t>, N</w:t>
      </w:r>
      <w:r w:rsidR="001B43FF">
        <w:rPr>
          <w:spacing w:val="1"/>
          <w:sz w:val="20"/>
          <w:szCs w:val="20"/>
          <w:lang w:val="ro-RO"/>
        </w:rPr>
        <w:t>r</w:t>
      </w:r>
      <w:r w:rsidR="001B43FF">
        <w:rPr>
          <w:sz w:val="20"/>
          <w:szCs w:val="20"/>
          <w:lang w:val="ro-RO"/>
        </w:rPr>
        <w:t>.</w:t>
      </w:r>
      <w:r w:rsidR="001B43FF">
        <w:rPr>
          <w:spacing w:val="-1"/>
          <w:sz w:val="20"/>
          <w:szCs w:val="20"/>
          <w:lang w:val="ro-RO"/>
        </w:rPr>
        <w:t>8</w:t>
      </w:r>
      <w:r w:rsidR="001B43FF">
        <w:rPr>
          <w:spacing w:val="1"/>
          <w:sz w:val="20"/>
          <w:szCs w:val="20"/>
          <w:lang w:val="ro-RO"/>
        </w:rPr>
        <w:t>0</w:t>
      </w:r>
      <w:r w:rsidR="001B43FF">
        <w:rPr>
          <w:sz w:val="20"/>
          <w:szCs w:val="20"/>
          <w:lang w:val="ro-RO"/>
        </w:rPr>
        <w:t>0</w:t>
      </w:r>
      <w:r w:rsidR="001B43FF">
        <w:rPr>
          <w:spacing w:val="1"/>
          <w:sz w:val="20"/>
          <w:szCs w:val="20"/>
          <w:lang w:val="ro-RO"/>
        </w:rPr>
        <w:t>b</w:t>
      </w:r>
      <w:r w:rsidR="001B43FF">
        <w:rPr>
          <w:sz w:val="20"/>
          <w:szCs w:val="20"/>
          <w:lang w:val="ro-RO"/>
        </w:rPr>
        <w:t>i</w:t>
      </w:r>
      <w:r w:rsidR="001B43FF">
        <w:rPr>
          <w:spacing w:val="-1"/>
          <w:sz w:val="20"/>
          <w:szCs w:val="20"/>
          <w:lang w:val="ro-RO"/>
        </w:rPr>
        <w:t>s</w:t>
      </w:r>
      <w:r w:rsidR="001B43FF">
        <w:rPr>
          <w:sz w:val="20"/>
          <w:szCs w:val="20"/>
          <w:lang w:val="ro-RO"/>
        </w:rPr>
        <w:t>/</w:t>
      </w:r>
      <w:r w:rsidR="001B43FF">
        <w:rPr>
          <w:spacing w:val="1"/>
          <w:sz w:val="20"/>
          <w:szCs w:val="20"/>
          <w:lang w:val="ro-RO"/>
        </w:rPr>
        <w:t>1</w:t>
      </w:r>
      <w:r w:rsidR="001B43FF">
        <w:rPr>
          <w:spacing w:val="-1"/>
          <w:sz w:val="20"/>
          <w:szCs w:val="20"/>
          <w:lang w:val="ro-RO"/>
        </w:rPr>
        <w:t>3</w:t>
      </w:r>
      <w:r w:rsidR="001B43FF">
        <w:rPr>
          <w:sz w:val="20"/>
          <w:szCs w:val="20"/>
          <w:lang w:val="ro-RO"/>
        </w:rPr>
        <w:t>.X</w:t>
      </w:r>
      <w:r w:rsidR="001B43FF">
        <w:rPr>
          <w:spacing w:val="1"/>
          <w:sz w:val="20"/>
          <w:szCs w:val="20"/>
          <w:lang w:val="ro-RO"/>
        </w:rPr>
        <w:t>II</w:t>
      </w:r>
      <w:r w:rsidR="001B43FF">
        <w:rPr>
          <w:sz w:val="20"/>
          <w:szCs w:val="20"/>
          <w:lang w:val="ro-RO"/>
        </w:rPr>
        <w:t>.</w:t>
      </w:r>
      <w:r w:rsidR="001B43FF">
        <w:rPr>
          <w:spacing w:val="-1"/>
          <w:sz w:val="20"/>
          <w:szCs w:val="20"/>
          <w:lang w:val="ro-RO"/>
        </w:rPr>
        <w:t>2</w:t>
      </w:r>
      <w:r w:rsidR="001B43FF">
        <w:rPr>
          <w:spacing w:val="1"/>
          <w:sz w:val="20"/>
          <w:szCs w:val="20"/>
          <w:lang w:val="ro-RO"/>
        </w:rPr>
        <w:t>01</w:t>
      </w:r>
      <w:r w:rsidR="001B43FF">
        <w:rPr>
          <w:spacing w:val="4"/>
          <w:sz w:val="20"/>
          <w:szCs w:val="20"/>
          <w:lang w:val="ro-RO"/>
        </w:rPr>
        <w:t>1</w:t>
      </w:r>
      <w:r w:rsidR="001B43FF">
        <w:rPr>
          <w:sz w:val="20"/>
          <w:szCs w:val="20"/>
          <w:lang w:val="ro-RO"/>
        </w:rPr>
        <w:t>,O</w:t>
      </w:r>
      <w:r w:rsidR="001B43FF">
        <w:rPr>
          <w:spacing w:val="1"/>
          <w:sz w:val="20"/>
          <w:szCs w:val="20"/>
          <w:lang w:val="ro-RO"/>
        </w:rPr>
        <w:t>rd</w:t>
      </w:r>
      <w:r w:rsidR="001B43FF">
        <w:rPr>
          <w:sz w:val="20"/>
          <w:szCs w:val="20"/>
          <w:lang w:val="ro-RO"/>
        </w:rPr>
        <w:t>i</w:t>
      </w:r>
      <w:r w:rsidR="001B43FF">
        <w:rPr>
          <w:spacing w:val="-1"/>
          <w:sz w:val="20"/>
          <w:szCs w:val="20"/>
          <w:lang w:val="ro-RO"/>
        </w:rPr>
        <w:t>nu</w:t>
      </w:r>
      <w:r w:rsidR="001B43FF">
        <w:rPr>
          <w:sz w:val="20"/>
          <w:szCs w:val="20"/>
          <w:lang w:val="ro-RO"/>
        </w:rPr>
        <w:t xml:space="preserve">l </w:t>
      </w:r>
      <w:r w:rsidR="001B43FF">
        <w:rPr>
          <w:spacing w:val="-1"/>
          <w:sz w:val="20"/>
          <w:szCs w:val="20"/>
          <w:lang w:val="ro-RO"/>
        </w:rPr>
        <w:t>m</w:t>
      </w:r>
      <w:r w:rsidR="001B43FF">
        <w:rPr>
          <w:spacing w:val="2"/>
          <w:sz w:val="20"/>
          <w:szCs w:val="20"/>
          <w:lang w:val="ro-RO"/>
        </w:rPr>
        <w:t>i</w:t>
      </w:r>
      <w:r w:rsidR="001B43FF">
        <w:rPr>
          <w:spacing w:val="-1"/>
          <w:sz w:val="20"/>
          <w:szCs w:val="20"/>
          <w:lang w:val="ro-RO"/>
        </w:rPr>
        <w:t>n</w:t>
      </w:r>
      <w:r w:rsidR="001B43FF">
        <w:rPr>
          <w:sz w:val="20"/>
          <w:szCs w:val="20"/>
          <w:lang w:val="ro-RO"/>
        </w:rPr>
        <w:t>i</w:t>
      </w:r>
      <w:r w:rsidR="001B43FF">
        <w:rPr>
          <w:spacing w:val="-1"/>
          <w:sz w:val="20"/>
          <w:szCs w:val="20"/>
          <w:lang w:val="ro-RO"/>
        </w:rPr>
        <w:t>s</w:t>
      </w:r>
      <w:r w:rsidR="001B43FF">
        <w:rPr>
          <w:sz w:val="20"/>
          <w:szCs w:val="20"/>
          <w:lang w:val="ro-RO"/>
        </w:rPr>
        <w:t>t</w:t>
      </w:r>
      <w:r w:rsidR="001B43FF">
        <w:rPr>
          <w:spacing w:val="3"/>
          <w:sz w:val="20"/>
          <w:szCs w:val="20"/>
          <w:lang w:val="ro-RO"/>
        </w:rPr>
        <w:t>r</w:t>
      </w:r>
      <w:r w:rsidR="001B43FF">
        <w:rPr>
          <w:spacing w:val="-1"/>
          <w:sz w:val="20"/>
          <w:szCs w:val="20"/>
          <w:lang w:val="ro-RO"/>
        </w:rPr>
        <w:t>u</w:t>
      </w:r>
      <w:r w:rsidR="001B43FF">
        <w:rPr>
          <w:spacing w:val="2"/>
          <w:sz w:val="20"/>
          <w:szCs w:val="20"/>
          <w:lang w:val="ro-RO"/>
        </w:rPr>
        <w:t>l</w:t>
      </w:r>
      <w:r w:rsidR="001B43FF">
        <w:rPr>
          <w:spacing w:val="-1"/>
          <w:sz w:val="20"/>
          <w:szCs w:val="20"/>
          <w:lang w:val="ro-RO"/>
        </w:rPr>
        <w:t>u</w:t>
      </w:r>
      <w:r w:rsidR="001B43FF">
        <w:rPr>
          <w:sz w:val="20"/>
          <w:szCs w:val="20"/>
          <w:lang w:val="ro-RO"/>
        </w:rPr>
        <w:t xml:space="preserve">i </w:t>
      </w:r>
      <w:r w:rsidR="001B43FF">
        <w:rPr>
          <w:spacing w:val="-1"/>
          <w:sz w:val="20"/>
          <w:szCs w:val="20"/>
          <w:lang w:val="ro-RO"/>
        </w:rPr>
        <w:t>n</w:t>
      </w:r>
      <w:r w:rsidR="001B43FF">
        <w:rPr>
          <w:spacing w:val="1"/>
          <w:sz w:val="20"/>
          <w:szCs w:val="20"/>
          <w:lang w:val="ro-RO"/>
        </w:rPr>
        <w:t>r</w:t>
      </w:r>
      <w:r w:rsidR="001B43FF">
        <w:rPr>
          <w:sz w:val="20"/>
          <w:szCs w:val="20"/>
          <w:lang w:val="ro-RO"/>
        </w:rPr>
        <w:t>.</w:t>
      </w:r>
      <w:r w:rsidR="001B43FF">
        <w:rPr>
          <w:spacing w:val="1"/>
          <w:sz w:val="20"/>
          <w:szCs w:val="20"/>
          <w:lang w:val="ro-RO"/>
        </w:rPr>
        <w:t>570</w:t>
      </w:r>
      <w:r w:rsidR="001B43FF">
        <w:rPr>
          <w:sz w:val="20"/>
          <w:szCs w:val="20"/>
          <w:lang w:val="ro-RO"/>
        </w:rPr>
        <w:t xml:space="preserve">3 </w:t>
      </w:r>
      <w:r w:rsidR="001B43FF">
        <w:rPr>
          <w:spacing w:val="1"/>
          <w:sz w:val="20"/>
          <w:szCs w:val="20"/>
          <w:lang w:val="ro-RO"/>
        </w:rPr>
        <w:t>d</w:t>
      </w:r>
      <w:r w:rsidR="001B43FF">
        <w:rPr>
          <w:sz w:val="20"/>
          <w:szCs w:val="20"/>
          <w:lang w:val="ro-RO"/>
        </w:rPr>
        <w:t>in</w:t>
      </w:r>
      <w:r w:rsidR="001B43FF">
        <w:rPr>
          <w:spacing w:val="1"/>
          <w:sz w:val="20"/>
          <w:szCs w:val="20"/>
          <w:lang w:val="ro-RO"/>
        </w:rPr>
        <w:t>1</w:t>
      </w:r>
      <w:r w:rsidR="001B43FF">
        <w:rPr>
          <w:sz w:val="20"/>
          <w:szCs w:val="20"/>
          <w:lang w:val="ro-RO"/>
        </w:rPr>
        <w:t xml:space="preserve">8 </w:t>
      </w:r>
      <w:r w:rsidR="001B43FF">
        <w:rPr>
          <w:spacing w:val="1"/>
          <w:sz w:val="20"/>
          <w:szCs w:val="20"/>
          <w:lang w:val="ro-RO"/>
        </w:rPr>
        <w:t>o</w:t>
      </w:r>
      <w:r w:rsidR="001B43FF">
        <w:rPr>
          <w:sz w:val="20"/>
          <w:szCs w:val="20"/>
          <w:lang w:val="ro-RO"/>
        </w:rPr>
        <w:t>ct.</w:t>
      </w:r>
      <w:r w:rsidR="001B43FF">
        <w:rPr>
          <w:spacing w:val="1"/>
          <w:sz w:val="20"/>
          <w:szCs w:val="20"/>
          <w:lang w:val="ro-RO"/>
        </w:rPr>
        <w:t>20</w:t>
      </w:r>
      <w:r w:rsidR="001B43FF">
        <w:rPr>
          <w:spacing w:val="-1"/>
          <w:sz w:val="20"/>
          <w:szCs w:val="20"/>
          <w:lang w:val="ro-RO"/>
        </w:rPr>
        <w:t>1</w:t>
      </w:r>
      <w:r w:rsidR="001B43FF">
        <w:rPr>
          <w:sz w:val="20"/>
          <w:szCs w:val="20"/>
          <w:lang w:val="ro-RO"/>
        </w:rPr>
        <w:t>1</w:t>
      </w:r>
    </w:p>
    <w:p w14:paraId="29BB5F8A" w14:textId="77777777" w:rsidR="001B43FF" w:rsidRDefault="001B43FF">
      <w:pPr>
        <w:rPr>
          <w:lang w:val="ro-RO"/>
        </w:rPr>
        <w:sectPr w:rsidR="001B43FF">
          <w:type w:val="continuous"/>
          <w:pgSz w:w="12240" w:h="15840"/>
          <w:pgMar w:top="1340" w:right="920" w:bottom="280" w:left="920" w:header="708" w:footer="708" w:gutter="0"/>
          <w:cols w:space="708"/>
        </w:sectPr>
      </w:pPr>
    </w:p>
    <w:p w14:paraId="144CF4A5" w14:textId="77777777" w:rsidR="001B43FF" w:rsidRDefault="001B43FF">
      <w:pPr>
        <w:numPr>
          <w:ilvl w:val="0"/>
          <w:numId w:val="1"/>
        </w:numPr>
        <w:spacing w:before="29" w:line="271" w:lineRule="exact"/>
        <w:ind w:right="-20"/>
        <w:rPr>
          <w:b/>
          <w:bCs/>
          <w:position w:val="-1"/>
          <w:lang w:val="ro-RO"/>
        </w:rPr>
      </w:pPr>
      <w:r>
        <w:rPr>
          <w:b/>
          <w:bCs/>
          <w:position w:val="-1"/>
          <w:lang w:val="ro-RO"/>
        </w:rPr>
        <w:lastRenderedPageBreak/>
        <w:t>C</w:t>
      </w:r>
      <w:r>
        <w:rPr>
          <w:b/>
          <w:bCs/>
          <w:spacing w:val="2"/>
          <w:position w:val="-1"/>
          <w:lang w:val="ro-RO"/>
        </w:rPr>
        <w:t>o</w:t>
      </w:r>
      <w:r>
        <w:rPr>
          <w:b/>
          <w:bCs/>
          <w:spacing w:val="-3"/>
          <w:position w:val="-1"/>
          <w:lang w:val="ro-RO"/>
        </w:rPr>
        <w:t>m</w:t>
      </w:r>
      <w:r>
        <w:rPr>
          <w:b/>
          <w:bCs/>
          <w:spacing w:val="1"/>
          <w:position w:val="-1"/>
          <w:lang w:val="ro-RO"/>
        </w:rPr>
        <w:t>p</w:t>
      </w:r>
      <w:r>
        <w:rPr>
          <w:b/>
          <w:bCs/>
          <w:spacing w:val="-1"/>
          <w:position w:val="-1"/>
          <w:lang w:val="ro-RO"/>
        </w:rPr>
        <w:t>e</w:t>
      </w:r>
      <w:r>
        <w:rPr>
          <w:b/>
          <w:bCs/>
          <w:position w:val="-1"/>
          <w:lang w:val="ro-RO"/>
        </w:rPr>
        <w:t>t</w:t>
      </w:r>
      <w:r>
        <w:rPr>
          <w:b/>
          <w:bCs/>
          <w:spacing w:val="-2"/>
          <w:position w:val="-1"/>
          <w:lang w:val="ro-RO"/>
        </w:rPr>
        <w:t>e</w:t>
      </w:r>
      <w:r>
        <w:rPr>
          <w:b/>
          <w:bCs/>
          <w:spacing w:val="1"/>
          <w:position w:val="-1"/>
          <w:lang w:val="ro-RO"/>
        </w:rPr>
        <w:t>nţ</w:t>
      </w:r>
      <w:r>
        <w:rPr>
          <w:b/>
          <w:bCs/>
          <w:position w:val="-1"/>
          <w:lang w:val="ro-RO"/>
        </w:rPr>
        <w:t>e s</w:t>
      </w:r>
      <w:r>
        <w:rPr>
          <w:b/>
          <w:bCs/>
          <w:spacing w:val="1"/>
          <w:position w:val="-1"/>
          <w:lang w:val="ro-RO"/>
        </w:rPr>
        <w:t>p</w:t>
      </w:r>
      <w:r>
        <w:rPr>
          <w:b/>
          <w:bCs/>
          <w:spacing w:val="-1"/>
          <w:position w:val="-1"/>
          <w:lang w:val="ro-RO"/>
        </w:rPr>
        <w:t>ec</w:t>
      </w:r>
      <w:r>
        <w:rPr>
          <w:b/>
          <w:bCs/>
          <w:position w:val="-1"/>
          <w:lang w:val="ro-RO"/>
        </w:rPr>
        <w:t>i</w:t>
      </w:r>
      <w:r>
        <w:rPr>
          <w:b/>
          <w:bCs/>
          <w:spacing w:val="2"/>
          <w:position w:val="-1"/>
          <w:lang w:val="ro-RO"/>
        </w:rPr>
        <w:t>f</w:t>
      </w:r>
      <w:r>
        <w:rPr>
          <w:b/>
          <w:bCs/>
          <w:position w:val="-1"/>
          <w:lang w:val="ro-RO"/>
        </w:rPr>
        <w:t>ice a</w:t>
      </w:r>
      <w:r>
        <w:rPr>
          <w:b/>
          <w:bCs/>
          <w:spacing w:val="-1"/>
          <w:position w:val="-1"/>
          <w:lang w:val="ro-RO"/>
        </w:rPr>
        <w:t>c</w:t>
      </w:r>
      <w:r>
        <w:rPr>
          <w:b/>
          <w:bCs/>
          <w:spacing w:val="1"/>
          <w:position w:val="-1"/>
          <w:lang w:val="ro-RO"/>
        </w:rPr>
        <w:t>u</w:t>
      </w:r>
      <w:r>
        <w:rPr>
          <w:b/>
          <w:bCs/>
          <w:spacing w:val="-3"/>
          <w:position w:val="-1"/>
          <w:lang w:val="ro-RO"/>
        </w:rPr>
        <w:t>m</w:t>
      </w:r>
      <w:r>
        <w:rPr>
          <w:b/>
          <w:bCs/>
          <w:spacing w:val="1"/>
          <w:position w:val="-1"/>
          <w:lang w:val="ro-RO"/>
        </w:rPr>
        <w:t>u</w:t>
      </w:r>
      <w:r>
        <w:rPr>
          <w:b/>
          <w:bCs/>
          <w:position w:val="-1"/>
          <w:lang w:val="ro-RO"/>
        </w:rPr>
        <w:t>late</w:t>
      </w:r>
    </w:p>
    <w:p w14:paraId="67522AAA" w14:textId="77777777" w:rsidR="001B43FF" w:rsidRDefault="001B43FF">
      <w:pPr>
        <w:spacing w:before="29" w:line="271" w:lineRule="exact"/>
        <w:ind w:left="213" w:right="-20"/>
        <w:rPr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1B43FF" w:rsidRPr="001B43FF" w14:paraId="23F21768" w14:textId="77777777" w:rsidTr="006B30E4">
        <w:trPr>
          <w:trHeight w:hRule="exact" w:val="182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BBF6" w14:textId="4CE5F247" w:rsidR="001B43FF" w:rsidRPr="001B43FF" w:rsidRDefault="008C1739">
            <w:pPr>
              <w:spacing w:line="269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Compet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>nțe</w:t>
            </w:r>
          </w:p>
          <w:p w14:paraId="4CA69E0A" w14:textId="77777777" w:rsidR="001B43FF" w:rsidRPr="001B43FF" w:rsidRDefault="001B43FF">
            <w:pPr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p</w:t>
            </w:r>
            <w:r w:rsidRPr="001B43FF">
              <w:rPr>
                <w:spacing w:val="-1"/>
                <w:lang w:val="ro-RO"/>
              </w:rPr>
              <w:t>r</w:t>
            </w:r>
            <w:r w:rsidRPr="001B43FF">
              <w:rPr>
                <w:lang w:val="ro-RO"/>
              </w:rPr>
              <w:t>o</w:t>
            </w:r>
            <w:r w:rsidRPr="001B43FF">
              <w:rPr>
                <w:spacing w:val="-1"/>
                <w:lang w:val="ro-RO"/>
              </w:rPr>
              <w:t>fe</w:t>
            </w:r>
            <w:r w:rsidRPr="001B43FF">
              <w:rPr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55BC" w14:textId="6CCAAEE6" w:rsidR="006B30E4" w:rsidRPr="006B30E4" w:rsidRDefault="006B30E4" w:rsidP="006B30E4">
            <w:pPr>
              <w:numPr>
                <w:ilvl w:val="0"/>
                <w:numId w:val="21"/>
              </w:numPr>
              <w:ind w:right="-20"/>
              <w:rPr>
                <w:lang w:val="ro-RO"/>
              </w:rPr>
            </w:pPr>
            <w:r w:rsidRPr="006B30E4">
              <w:rPr>
                <w:lang w:val="ro-RO"/>
              </w:rPr>
              <w:t>C1.1 Identificarea</w:t>
            </w:r>
            <w:r>
              <w:rPr>
                <w:lang w:val="ro-RO"/>
              </w:rPr>
              <w:t xml:space="preserve"> </w:t>
            </w:r>
            <w:r w:rsidRPr="006B30E4">
              <w:rPr>
                <w:lang w:val="ro-RO"/>
              </w:rPr>
              <w:t>teoriilor,</w:t>
            </w:r>
            <w:r>
              <w:rPr>
                <w:lang w:val="ro-RO"/>
              </w:rPr>
              <w:t xml:space="preserve"> </w:t>
            </w:r>
            <w:r w:rsidRPr="006B30E4">
              <w:rPr>
                <w:lang w:val="ro-RO"/>
              </w:rPr>
              <w:t>conceptelor,</w:t>
            </w:r>
            <w:r>
              <w:rPr>
                <w:lang w:val="ro-RO"/>
              </w:rPr>
              <w:t xml:space="preserve"> </w:t>
            </w:r>
            <w:r w:rsidRPr="006B30E4">
              <w:rPr>
                <w:lang w:val="ro-RO"/>
              </w:rPr>
              <w:t>metodelor și</w:t>
            </w:r>
            <w:r>
              <w:rPr>
                <w:lang w:val="ro-RO"/>
              </w:rPr>
              <w:t xml:space="preserve"> </w:t>
            </w:r>
            <w:r w:rsidRPr="006B30E4">
              <w:rPr>
                <w:lang w:val="ro-RO"/>
              </w:rPr>
              <w:t>instrumentarului</w:t>
            </w:r>
          </w:p>
          <w:p w14:paraId="70D9F583" w14:textId="5B5F42B7" w:rsidR="006B30E4" w:rsidRPr="006B30E4" w:rsidRDefault="006B30E4" w:rsidP="006B30E4">
            <w:pPr>
              <w:numPr>
                <w:ilvl w:val="0"/>
                <w:numId w:val="21"/>
              </w:numPr>
              <w:ind w:right="-20"/>
              <w:rPr>
                <w:lang w:val="ro-RO"/>
              </w:rPr>
            </w:pPr>
            <w:r w:rsidRPr="006B30E4">
              <w:rPr>
                <w:lang w:val="ro-RO"/>
              </w:rPr>
              <w:t>necesare proceselor</w:t>
            </w:r>
            <w:r>
              <w:rPr>
                <w:lang w:val="ro-RO"/>
              </w:rPr>
              <w:t xml:space="preserve"> </w:t>
            </w:r>
            <w:r w:rsidRPr="006B30E4">
              <w:rPr>
                <w:lang w:val="ro-RO"/>
              </w:rPr>
              <w:t>manageriale, in</w:t>
            </w:r>
            <w:r>
              <w:rPr>
                <w:lang w:val="ro-RO"/>
              </w:rPr>
              <w:t xml:space="preserve"> </w:t>
            </w:r>
            <w:r w:rsidRPr="006B30E4">
              <w:rPr>
                <w:lang w:val="ro-RO"/>
              </w:rPr>
              <w:t>corelație cu mediul</w:t>
            </w:r>
            <w:r>
              <w:rPr>
                <w:lang w:val="ro-RO"/>
              </w:rPr>
              <w:t xml:space="preserve"> </w:t>
            </w:r>
            <w:r w:rsidRPr="006B30E4">
              <w:rPr>
                <w:lang w:val="ro-RO"/>
              </w:rPr>
              <w:t>organizației</w:t>
            </w:r>
          </w:p>
          <w:p w14:paraId="43FA5750" w14:textId="76B3F564" w:rsidR="006B30E4" w:rsidRPr="006B30E4" w:rsidRDefault="006B30E4" w:rsidP="006B30E4">
            <w:pPr>
              <w:numPr>
                <w:ilvl w:val="0"/>
                <w:numId w:val="21"/>
              </w:numPr>
              <w:ind w:right="-20"/>
              <w:rPr>
                <w:lang w:val="ro-RO"/>
              </w:rPr>
            </w:pPr>
            <w:r w:rsidRPr="006B30E4">
              <w:rPr>
                <w:lang w:val="ro-RO"/>
              </w:rPr>
              <w:t>C6.1 Definirea</w:t>
            </w:r>
            <w:r>
              <w:rPr>
                <w:lang w:val="ro-RO"/>
              </w:rPr>
              <w:t xml:space="preserve"> </w:t>
            </w:r>
            <w:r w:rsidRPr="006B30E4">
              <w:rPr>
                <w:lang w:val="ro-RO"/>
              </w:rPr>
              <w:t>conceptelor și</w:t>
            </w:r>
            <w:r>
              <w:rPr>
                <w:lang w:val="ro-RO"/>
              </w:rPr>
              <w:t xml:space="preserve"> </w:t>
            </w:r>
            <w:r w:rsidRPr="006B30E4">
              <w:rPr>
                <w:lang w:val="ro-RO"/>
              </w:rPr>
              <w:t>metodelor privind</w:t>
            </w:r>
            <w:r>
              <w:rPr>
                <w:lang w:val="ro-RO"/>
              </w:rPr>
              <w:t xml:space="preserve"> </w:t>
            </w:r>
            <w:r w:rsidRPr="006B30E4">
              <w:rPr>
                <w:lang w:val="ro-RO"/>
              </w:rPr>
              <w:t>utilizarea bazelor de</w:t>
            </w:r>
            <w:r>
              <w:rPr>
                <w:lang w:val="ro-RO"/>
              </w:rPr>
              <w:t xml:space="preserve"> </w:t>
            </w:r>
            <w:r w:rsidRPr="006B30E4">
              <w:rPr>
                <w:lang w:val="ro-RO"/>
              </w:rPr>
              <w:t>d</w:t>
            </w:r>
            <w:r w:rsidRPr="006B30E4">
              <w:rPr>
                <w:lang w:val="ro-RO"/>
              </w:rPr>
              <w:t>ate, informații și</w:t>
            </w:r>
            <w:r>
              <w:rPr>
                <w:lang w:val="ro-RO"/>
              </w:rPr>
              <w:t xml:space="preserve"> </w:t>
            </w:r>
            <w:r w:rsidRPr="006B30E4">
              <w:rPr>
                <w:lang w:val="ro-RO"/>
              </w:rPr>
              <w:t>cunoștințe în</w:t>
            </w:r>
            <w:r>
              <w:rPr>
                <w:lang w:val="ro-RO"/>
              </w:rPr>
              <w:t xml:space="preserve"> </w:t>
            </w:r>
            <w:r w:rsidRPr="006B30E4">
              <w:rPr>
                <w:lang w:val="ro-RO"/>
              </w:rPr>
              <w:t>procesul managerial</w:t>
            </w:r>
          </w:p>
          <w:p w14:paraId="2F09BF06" w14:textId="2FD15064" w:rsidR="001B43FF" w:rsidRPr="006B30E4" w:rsidRDefault="006B30E4" w:rsidP="006B30E4">
            <w:pPr>
              <w:numPr>
                <w:ilvl w:val="0"/>
                <w:numId w:val="21"/>
              </w:numPr>
              <w:ind w:right="-20"/>
              <w:rPr>
                <w:lang w:val="ro-RO"/>
              </w:rPr>
            </w:pPr>
            <w:r w:rsidRPr="006B30E4">
              <w:rPr>
                <w:lang w:val="ro-RO"/>
              </w:rPr>
              <w:t>C4.4 Evaluarea</w:t>
            </w:r>
            <w:r>
              <w:rPr>
                <w:lang w:val="ro-RO"/>
              </w:rPr>
              <w:t xml:space="preserve"> </w:t>
            </w:r>
            <w:r w:rsidRPr="006B30E4">
              <w:rPr>
                <w:lang w:val="ro-RO"/>
              </w:rPr>
              <w:t>aplicării modalităților</w:t>
            </w:r>
            <w:r>
              <w:rPr>
                <w:lang w:val="ro-RO"/>
              </w:rPr>
              <w:t xml:space="preserve"> </w:t>
            </w:r>
            <w:r w:rsidRPr="006B30E4">
              <w:rPr>
                <w:lang w:val="ro-RO"/>
              </w:rPr>
              <w:t>de previzionare,</w:t>
            </w:r>
            <w:r>
              <w:rPr>
                <w:lang w:val="ro-RO"/>
              </w:rPr>
              <w:t xml:space="preserve"> </w:t>
            </w:r>
            <w:r w:rsidRPr="006B30E4">
              <w:rPr>
                <w:lang w:val="ro-RO"/>
              </w:rPr>
              <w:t>organizare,</w:t>
            </w:r>
            <w:r>
              <w:rPr>
                <w:lang w:val="ro-RO"/>
              </w:rPr>
              <w:t xml:space="preserve"> </w:t>
            </w:r>
            <w:r w:rsidRPr="006B30E4">
              <w:rPr>
                <w:lang w:val="ro-RO"/>
              </w:rPr>
              <w:t>coordonare,</w:t>
            </w:r>
            <w:r>
              <w:rPr>
                <w:lang w:val="ro-RO"/>
              </w:rPr>
              <w:t xml:space="preserve"> </w:t>
            </w:r>
            <w:r w:rsidRPr="006B30E4">
              <w:rPr>
                <w:lang w:val="ro-RO"/>
              </w:rPr>
              <w:t>antrenare și control-evaluare</w:t>
            </w:r>
          </w:p>
        </w:tc>
      </w:tr>
      <w:tr w:rsidR="001B43FF" w:rsidRPr="001B43FF" w14:paraId="3CD78296" w14:textId="77777777" w:rsidTr="006B30E4">
        <w:trPr>
          <w:trHeight w:hRule="exact" w:val="140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BC89" w14:textId="6D94C9B0" w:rsidR="001B43FF" w:rsidRPr="001B43FF" w:rsidRDefault="008C1739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Compet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>nțe</w:t>
            </w:r>
          </w:p>
          <w:p w14:paraId="47E59FBF" w14:textId="77777777" w:rsidR="001B43FF" w:rsidRPr="001B43FF" w:rsidRDefault="001B43FF">
            <w:pPr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tr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lang w:val="ro-RO"/>
              </w:rPr>
              <w:t>nsve</w:t>
            </w:r>
            <w:r w:rsidRPr="001B43FF">
              <w:rPr>
                <w:spacing w:val="-1"/>
                <w:lang w:val="ro-RO"/>
              </w:rPr>
              <w:t>r</w:t>
            </w:r>
            <w:r w:rsidRPr="001B43FF">
              <w:rPr>
                <w:lang w:val="ro-RO"/>
              </w:rPr>
              <w:t>s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spacing w:val="3"/>
                <w:lang w:val="ro-RO"/>
              </w:rPr>
              <w:t>l</w:t>
            </w:r>
            <w:r w:rsidRPr="001B43FF">
              <w:rPr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FD43" w14:textId="73FD9540" w:rsidR="006B30E4" w:rsidRDefault="006B30E4" w:rsidP="0017569A">
            <w:pPr>
              <w:pStyle w:val="NormlWeb"/>
              <w:numPr>
                <w:ilvl w:val="0"/>
                <w:numId w:val="20"/>
              </w:numPr>
              <w:spacing w:before="3" w:beforeAutospacing="0" w:after="0" w:afterAutospacing="0"/>
              <w:ind w:right="219"/>
              <w:rPr>
                <w:color w:val="000000"/>
              </w:rPr>
            </w:pPr>
            <w:r w:rsidRPr="006B30E4">
              <w:rPr>
                <w:color w:val="000000"/>
              </w:rPr>
              <w:t>CT1. Aplicarea principiilor, normelor si valorilor eticii profesionale in cadrul propriei strategii de munca riguroasă, eficientă și responsabilă</w:t>
            </w:r>
          </w:p>
          <w:p w14:paraId="3F56DD38" w14:textId="4C52B450" w:rsidR="006B30E4" w:rsidRPr="006B30E4" w:rsidRDefault="006B30E4" w:rsidP="006B30E4">
            <w:pPr>
              <w:pStyle w:val="NormlWeb"/>
              <w:numPr>
                <w:ilvl w:val="0"/>
                <w:numId w:val="20"/>
              </w:numPr>
              <w:spacing w:before="3"/>
              <w:ind w:right="219"/>
              <w:rPr>
                <w:color w:val="000000"/>
              </w:rPr>
            </w:pPr>
            <w:r w:rsidRPr="006B30E4">
              <w:rPr>
                <w:color w:val="000000"/>
              </w:rPr>
              <w:t>CT2. Identificarea rolurilor și responsabilităților într-o echipă pluri-specializată și aplicarea de tehnici de relaționare și</w:t>
            </w:r>
            <w:r>
              <w:rPr>
                <w:color w:val="000000"/>
                <w:lang w:val="hu-HU"/>
              </w:rPr>
              <w:t xml:space="preserve"> </w:t>
            </w:r>
            <w:r w:rsidRPr="006B30E4">
              <w:rPr>
                <w:color w:val="000000"/>
              </w:rPr>
              <w:t>muncă eficientă in cadrul echipei</w:t>
            </w:r>
          </w:p>
          <w:p w14:paraId="4F2E4345" w14:textId="4233075F" w:rsidR="001B43FF" w:rsidRPr="0017569A" w:rsidRDefault="0017569A" w:rsidP="0017569A">
            <w:pPr>
              <w:pStyle w:val="NormlWeb"/>
              <w:spacing w:before="0" w:beforeAutospacing="0" w:after="0" w:afterAutospacing="0" w:line="0" w:lineRule="auto"/>
              <w:ind w:left="9"/>
              <w:rPr>
                <w:color w:val="000000"/>
              </w:rPr>
            </w:pPr>
            <w:r w:rsidRPr="0017569A">
              <w:rPr>
                <w:color w:val="000000"/>
              </w:rPr>
              <w:t>muncă eficientă in cadrul echipei</w:t>
            </w:r>
          </w:p>
        </w:tc>
      </w:tr>
    </w:tbl>
    <w:p w14:paraId="32B98A23" w14:textId="77777777" w:rsidR="001B43FF" w:rsidRDefault="001B43FF">
      <w:pPr>
        <w:spacing w:before="5" w:line="240" w:lineRule="exact"/>
        <w:rPr>
          <w:lang w:val="ro-RO"/>
        </w:rPr>
      </w:pPr>
    </w:p>
    <w:p w14:paraId="12F52BCC" w14:textId="77777777" w:rsidR="001B43FF" w:rsidRDefault="001B43FF">
      <w:pPr>
        <w:spacing w:before="29" w:line="271" w:lineRule="exact"/>
        <w:ind w:left="213" w:right="-20"/>
        <w:rPr>
          <w:lang w:val="ro-RO"/>
        </w:rPr>
      </w:pPr>
      <w:r>
        <w:rPr>
          <w:b/>
          <w:bCs/>
          <w:position w:val="-1"/>
          <w:lang w:val="ro-RO"/>
        </w:rPr>
        <w:t>7. O</w:t>
      </w:r>
      <w:r>
        <w:rPr>
          <w:b/>
          <w:bCs/>
          <w:spacing w:val="1"/>
          <w:position w:val="-1"/>
          <w:lang w:val="ro-RO"/>
        </w:rPr>
        <w:t>b</w:t>
      </w:r>
      <w:r>
        <w:rPr>
          <w:b/>
          <w:bCs/>
          <w:position w:val="-1"/>
          <w:lang w:val="ro-RO"/>
        </w:rPr>
        <w:t>ie</w:t>
      </w:r>
      <w:r>
        <w:rPr>
          <w:b/>
          <w:bCs/>
          <w:spacing w:val="-1"/>
          <w:position w:val="-1"/>
          <w:lang w:val="ro-RO"/>
        </w:rPr>
        <w:t>c</w:t>
      </w:r>
      <w:r>
        <w:rPr>
          <w:b/>
          <w:bCs/>
          <w:position w:val="-1"/>
          <w:lang w:val="ro-RO"/>
        </w:rPr>
        <w:t>tiv</w:t>
      </w:r>
      <w:r>
        <w:rPr>
          <w:b/>
          <w:bCs/>
          <w:spacing w:val="-1"/>
          <w:position w:val="-1"/>
          <w:lang w:val="ro-RO"/>
        </w:rPr>
        <w:t>e</w:t>
      </w:r>
      <w:r>
        <w:rPr>
          <w:b/>
          <w:bCs/>
          <w:position w:val="-1"/>
          <w:lang w:val="ro-RO"/>
        </w:rPr>
        <w:t>le d</w:t>
      </w:r>
      <w:r>
        <w:rPr>
          <w:b/>
          <w:bCs/>
          <w:spacing w:val="1"/>
          <w:position w:val="-1"/>
          <w:lang w:val="ro-RO"/>
        </w:rPr>
        <w:t>i</w:t>
      </w:r>
      <w:r>
        <w:rPr>
          <w:b/>
          <w:bCs/>
          <w:position w:val="-1"/>
          <w:lang w:val="ro-RO"/>
        </w:rPr>
        <w:t>s</w:t>
      </w:r>
      <w:r>
        <w:rPr>
          <w:b/>
          <w:bCs/>
          <w:spacing w:val="-1"/>
          <w:position w:val="-1"/>
          <w:lang w:val="ro-RO"/>
        </w:rPr>
        <w:t>c</w:t>
      </w:r>
      <w:r>
        <w:rPr>
          <w:b/>
          <w:bCs/>
          <w:position w:val="-1"/>
          <w:lang w:val="ro-RO"/>
        </w:rPr>
        <w:t>i</w:t>
      </w:r>
      <w:r>
        <w:rPr>
          <w:b/>
          <w:bCs/>
          <w:spacing w:val="1"/>
          <w:position w:val="-1"/>
          <w:lang w:val="ro-RO"/>
        </w:rPr>
        <w:t>p</w:t>
      </w:r>
      <w:r>
        <w:rPr>
          <w:b/>
          <w:bCs/>
          <w:position w:val="-1"/>
          <w:lang w:val="ro-RO"/>
        </w:rPr>
        <w:t>l</w:t>
      </w:r>
      <w:r>
        <w:rPr>
          <w:b/>
          <w:bCs/>
          <w:spacing w:val="1"/>
          <w:position w:val="-1"/>
          <w:lang w:val="ro-RO"/>
        </w:rPr>
        <w:t>in</w:t>
      </w:r>
      <w:r>
        <w:rPr>
          <w:b/>
          <w:bCs/>
          <w:spacing w:val="-3"/>
          <w:position w:val="-1"/>
          <w:lang w:val="ro-RO"/>
        </w:rPr>
        <w:t>e</w:t>
      </w:r>
      <w:r>
        <w:rPr>
          <w:b/>
          <w:bCs/>
          <w:position w:val="-1"/>
          <w:lang w:val="ro-RO"/>
        </w:rPr>
        <w:t xml:space="preserve">i </w:t>
      </w:r>
      <w:r>
        <w:rPr>
          <w:position w:val="-1"/>
          <w:lang w:val="ro-RO"/>
        </w:rPr>
        <w:t>(</w:t>
      </w:r>
      <w:r>
        <w:rPr>
          <w:spacing w:val="-1"/>
          <w:position w:val="-1"/>
          <w:lang w:val="ro-RO"/>
        </w:rPr>
        <w:t>re</w:t>
      </w:r>
      <w:r>
        <w:rPr>
          <w:position w:val="-1"/>
          <w:lang w:val="ro-RO"/>
        </w:rPr>
        <w:t xml:space="preserve">ieşind din grila </w:t>
      </w:r>
      <w:r>
        <w:rPr>
          <w:spacing w:val="-2"/>
          <w:position w:val="-1"/>
          <w:lang w:val="ro-RO"/>
        </w:rPr>
        <w:t>c</w:t>
      </w:r>
      <w:r>
        <w:rPr>
          <w:position w:val="-1"/>
          <w:lang w:val="ro-RO"/>
        </w:rPr>
        <w:t>om</w:t>
      </w:r>
      <w:r>
        <w:rPr>
          <w:spacing w:val="3"/>
          <w:position w:val="-1"/>
          <w:lang w:val="ro-RO"/>
        </w:rPr>
        <w:t>p</w:t>
      </w:r>
      <w:r>
        <w:rPr>
          <w:spacing w:val="-1"/>
          <w:position w:val="-1"/>
          <w:lang w:val="ro-RO"/>
        </w:rPr>
        <w:t>e</w:t>
      </w:r>
      <w:r>
        <w:rPr>
          <w:position w:val="-1"/>
          <w:lang w:val="ro-RO"/>
        </w:rPr>
        <w:t>tenţ</w:t>
      </w:r>
      <w:r>
        <w:rPr>
          <w:spacing w:val="-1"/>
          <w:position w:val="-1"/>
          <w:lang w:val="ro-RO"/>
        </w:rPr>
        <w:t>e</w:t>
      </w:r>
      <w:r>
        <w:rPr>
          <w:position w:val="-1"/>
          <w:lang w:val="ro-RO"/>
        </w:rPr>
        <w:t>lor sp</w:t>
      </w:r>
      <w:r>
        <w:rPr>
          <w:spacing w:val="1"/>
          <w:position w:val="-1"/>
          <w:lang w:val="ro-RO"/>
        </w:rPr>
        <w:t>e</w:t>
      </w:r>
      <w:r>
        <w:rPr>
          <w:spacing w:val="-1"/>
          <w:position w:val="-1"/>
          <w:lang w:val="ro-RO"/>
        </w:rPr>
        <w:t>c</w:t>
      </w:r>
      <w:r>
        <w:rPr>
          <w:position w:val="-1"/>
          <w:lang w:val="ro-RO"/>
        </w:rPr>
        <w:t xml:space="preserve">ifice </w:t>
      </w:r>
      <w:r>
        <w:rPr>
          <w:spacing w:val="-1"/>
          <w:position w:val="-1"/>
          <w:lang w:val="ro-RO"/>
        </w:rPr>
        <w:t>acc</w:t>
      </w:r>
      <w:r>
        <w:rPr>
          <w:position w:val="-1"/>
          <w:lang w:val="ro-RO"/>
        </w:rPr>
        <w:t>u</w:t>
      </w:r>
      <w:r>
        <w:rPr>
          <w:spacing w:val="3"/>
          <w:position w:val="-1"/>
          <w:lang w:val="ro-RO"/>
        </w:rPr>
        <w:t>m</w:t>
      </w:r>
      <w:r>
        <w:rPr>
          <w:position w:val="-1"/>
          <w:lang w:val="ro-RO"/>
        </w:rPr>
        <w:t>ulat</w:t>
      </w:r>
      <w:r>
        <w:rPr>
          <w:spacing w:val="-1"/>
          <w:position w:val="-1"/>
          <w:lang w:val="ro-RO"/>
        </w:rPr>
        <w:t>e</w:t>
      </w:r>
      <w:r>
        <w:rPr>
          <w:position w:val="-1"/>
          <w:lang w:val="ro-RO"/>
        </w:rPr>
        <w:t>)</w:t>
      </w:r>
    </w:p>
    <w:p w14:paraId="629DE4BC" w14:textId="77777777" w:rsidR="001B43FF" w:rsidRDefault="001B43FF">
      <w:pPr>
        <w:spacing w:before="2" w:line="10" w:lineRule="exact"/>
        <w:rPr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1B43FF" w:rsidRPr="001B43FF" w14:paraId="222741B0" w14:textId="77777777" w:rsidTr="005C7A76">
        <w:trPr>
          <w:trHeight w:hRule="exact" w:val="11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DFE7" w14:textId="77777777" w:rsidR="001B43FF" w:rsidRPr="001B43FF" w:rsidRDefault="001B43FF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7.1 Obi</w:t>
            </w:r>
            <w:r w:rsidRPr="001B43FF">
              <w:rPr>
                <w:spacing w:val="-1"/>
                <w:lang w:val="ro-RO"/>
              </w:rPr>
              <w:t>ec</w:t>
            </w:r>
            <w:r w:rsidRPr="001B43FF">
              <w:rPr>
                <w:lang w:val="ro-RO"/>
              </w:rPr>
              <w:t>t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vul gen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spacing w:val="1"/>
                <w:lang w:val="ro-RO"/>
              </w:rPr>
              <w:t>r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lang w:val="ro-RO"/>
              </w:rPr>
              <w:t>l al</w:t>
            </w:r>
          </w:p>
          <w:p w14:paraId="2C06986E" w14:textId="77777777" w:rsidR="001B43FF" w:rsidRPr="001B43FF" w:rsidRDefault="001B43FF">
            <w:pPr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disciplinei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82F0" w14:textId="4DAF03D9" w:rsidR="005C7A76" w:rsidRDefault="005C7A76" w:rsidP="005C7A76">
            <w:pPr>
              <w:ind w:right="-2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Transmiterea noțiunilor de bază, </w:t>
            </w:r>
            <w:r w:rsidR="0017569A">
              <w:rPr>
                <w:lang w:val="ro-RO"/>
              </w:rPr>
              <w:t>și a f</w:t>
            </w:r>
            <w:r>
              <w:rPr>
                <w:lang w:val="ro-RO"/>
              </w:rPr>
              <w:t xml:space="preserve">ondului principal de cunoștințe </w:t>
            </w:r>
          </w:p>
          <w:p w14:paraId="2535F5E6" w14:textId="77777777" w:rsidR="001B43FF" w:rsidRPr="001B43FF" w:rsidRDefault="005C7A76" w:rsidP="005C7A76">
            <w:pPr>
              <w:ind w:left="105" w:right="-20"/>
              <w:rPr>
                <w:lang w:val="ro-RO"/>
              </w:rPr>
            </w:pPr>
            <w:r>
              <w:rPr>
                <w:lang w:val="ro-RO"/>
              </w:rPr>
              <w:t>care constituie conținutul managementului de proiect, care să permită crearea unor competențe necesare pentru realizarea proiectelor din organizațiile economice, culturale, politice, non-guvernamentale etc.</w:t>
            </w:r>
          </w:p>
        </w:tc>
      </w:tr>
      <w:tr w:rsidR="001B43FF" w:rsidRPr="001B43FF" w14:paraId="466F78D7" w14:textId="77777777" w:rsidTr="005C7A76">
        <w:trPr>
          <w:trHeight w:hRule="exact" w:val="318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BB34" w14:textId="77777777" w:rsidR="001B43FF" w:rsidRPr="001B43FF" w:rsidRDefault="001B43FF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7.2 Obi</w:t>
            </w:r>
            <w:r w:rsidRPr="001B43FF">
              <w:rPr>
                <w:spacing w:val="-1"/>
                <w:lang w:val="ro-RO"/>
              </w:rPr>
              <w:t>ec</w:t>
            </w:r>
            <w:r w:rsidRPr="001B43FF">
              <w:rPr>
                <w:lang w:val="ro-RO"/>
              </w:rPr>
              <w:t>t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v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>le</w:t>
            </w:r>
            <w:r w:rsidR="002F6DFD">
              <w:rPr>
                <w:lang w:val="ro-RO"/>
              </w:rPr>
              <w:t xml:space="preserve"> </w:t>
            </w:r>
            <w:r w:rsidRPr="001B43FF">
              <w:rPr>
                <w:lang w:val="ro-RO"/>
              </w:rPr>
              <w:t>sp</w:t>
            </w:r>
            <w:r w:rsidRPr="001B43FF">
              <w:rPr>
                <w:spacing w:val="1"/>
                <w:lang w:val="ro-RO"/>
              </w:rPr>
              <w:t>e</w:t>
            </w:r>
            <w:r w:rsidRPr="001B43FF">
              <w:rPr>
                <w:spacing w:val="-1"/>
                <w:lang w:val="ro-RO"/>
              </w:rPr>
              <w:t>c</w:t>
            </w:r>
            <w:r w:rsidRPr="001B43FF">
              <w:rPr>
                <w:lang w:val="ro-RO"/>
              </w:rPr>
              <w:t>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918F" w14:textId="77777777" w:rsidR="005C7A76" w:rsidRDefault="005C7A76" w:rsidP="005C7A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Explicarea noțiunilor de proiect, management de proiect, ciclul de viață al proiectului, stakeholderi, SWOT, SMART, decizie, analiza de drum critic, GANT</w:t>
            </w:r>
            <w:r w:rsidR="00A609DD">
              <w:rPr>
                <w:lang w:val="ro-RO"/>
              </w:rPr>
              <w:t>T</w:t>
            </w:r>
            <w:r>
              <w:rPr>
                <w:lang w:val="ro-RO"/>
              </w:rPr>
              <w:t>, cost, buget, cash flow, resurse, risc, monitorizare, evaluare, schema logică a proiectului.</w:t>
            </w:r>
          </w:p>
          <w:p w14:paraId="7F15E25A" w14:textId="77777777" w:rsidR="005C7A76" w:rsidRDefault="005C7A76" w:rsidP="005C7A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Prezentarea etapelor ciclului de viață a proiectului și a caracteristicilor managementului ciclului de proiect.</w:t>
            </w:r>
          </w:p>
          <w:p w14:paraId="05999ADF" w14:textId="77777777" w:rsidR="005C7A76" w:rsidRDefault="005C7A76" w:rsidP="005C7A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Explicarea conceptelor aferente abordării de tip cadru logic.</w:t>
            </w:r>
          </w:p>
          <w:p w14:paraId="70D7205F" w14:textId="77777777" w:rsidR="005C7A76" w:rsidRDefault="005C7A76" w:rsidP="005C7A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Prezentarea rolului managerului de proiect în organizație.</w:t>
            </w:r>
          </w:p>
          <w:p w14:paraId="0801C1AB" w14:textId="77777777" w:rsidR="001B43FF" w:rsidRPr="001B43FF" w:rsidRDefault="005C7A76" w:rsidP="005C7A76">
            <w:pPr>
              <w:numPr>
                <w:ilvl w:val="0"/>
                <w:numId w:val="2"/>
              </w:numPr>
              <w:spacing w:line="276" w:lineRule="exact"/>
              <w:ind w:right="171"/>
              <w:rPr>
                <w:lang w:val="ro-RO"/>
              </w:rPr>
            </w:pPr>
            <w:r>
              <w:rPr>
                <w:lang w:val="ro-RO"/>
              </w:rPr>
              <w:t>Descrierea proceselor: analiza mediului intern al organizației, analiza mediului extern al organizației, estimarea costurilor, construirea echipei; explicarea relației timp-cost-performanță.</w:t>
            </w:r>
          </w:p>
        </w:tc>
      </w:tr>
    </w:tbl>
    <w:p w14:paraId="3D7BA107" w14:textId="77777777" w:rsidR="001B43FF" w:rsidRDefault="001B43FF">
      <w:pPr>
        <w:spacing w:before="3" w:line="240" w:lineRule="exact"/>
        <w:rPr>
          <w:lang w:val="ro-RO"/>
        </w:rPr>
      </w:pPr>
    </w:p>
    <w:p w14:paraId="4ADD69FA" w14:textId="77777777" w:rsidR="001B43FF" w:rsidRDefault="001B43FF">
      <w:pPr>
        <w:spacing w:before="29"/>
        <w:ind w:left="213" w:right="-20"/>
        <w:rPr>
          <w:lang w:val="ro-RO"/>
        </w:rPr>
      </w:pPr>
      <w:r>
        <w:rPr>
          <w:b/>
          <w:bCs/>
          <w:lang w:val="ro-RO"/>
        </w:rPr>
        <w:t>8. Conţi</w:t>
      </w:r>
      <w:r>
        <w:rPr>
          <w:b/>
          <w:bCs/>
          <w:spacing w:val="1"/>
          <w:lang w:val="ro-RO"/>
        </w:rPr>
        <w:t>nu</w:t>
      </w:r>
      <w:r>
        <w:rPr>
          <w:b/>
          <w:bCs/>
          <w:lang w:val="ro-RO"/>
        </w:rPr>
        <w:t>turi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121"/>
        <w:gridCol w:w="1716"/>
      </w:tblGrid>
      <w:tr w:rsidR="001B43FF" w:rsidRPr="001B43FF" w14:paraId="6698E82D" w14:textId="77777777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6CE5" w14:textId="77777777" w:rsidR="001B43FF" w:rsidRPr="001B43FF" w:rsidRDefault="001B43FF">
            <w:pPr>
              <w:spacing w:line="272" w:lineRule="exact"/>
              <w:ind w:left="102" w:right="-20"/>
              <w:rPr>
                <w:lang w:val="ro-RO"/>
              </w:rPr>
            </w:pPr>
            <w:r w:rsidRPr="001B43FF">
              <w:rPr>
                <w:b/>
                <w:bCs/>
                <w:lang w:val="ro-RO"/>
              </w:rPr>
              <w:t>8.1 Curs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5534" w14:textId="77777777" w:rsidR="001B43FF" w:rsidRPr="001B43FF" w:rsidRDefault="001B43FF">
            <w:pPr>
              <w:spacing w:line="272" w:lineRule="exact"/>
              <w:ind w:left="105" w:right="-20"/>
              <w:rPr>
                <w:lang w:val="ro-RO"/>
              </w:rPr>
            </w:pPr>
            <w:r w:rsidRPr="001B43FF">
              <w:rPr>
                <w:b/>
                <w:bCs/>
                <w:spacing w:val="-1"/>
                <w:lang w:val="ro-RO"/>
              </w:rPr>
              <w:t>Me</w:t>
            </w:r>
            <w:r w:rsidRPr="001B43FF">
              <w:rPr>
                <w:b/>
                <w:bCs/>
                <w:lang w:val="ro-RO"/>
              </w:rPr>
              <w:t xml:space="preserve">tode </w:t>
            </w:r>
            <w:r w:rsidRPr="001B43FF">
              <w:rPr>
                <w:b/>
                <w:bCs/>
                <w:spacing w:val="1"/>
                <w:lang w:val="ro-RO"/>
              </w:rPr>
              <w:t>d</w:t>
            </w:r>
            <w:r w:rsidRPr="001B43FF">
              <w:rPr>
                <w:b/>
                <w:bCs/>
                <w:lang w:val="ro-RO"/>
              </w:rPr>
              <w:t xml:space="preserve">e </w:t>
            </w:r>
            <w:r w:rsidRPr="001B43FF">
              <w:rPr>
                <w:b/>
                <w:bCs/>
                <w:spacing w:val="1"/>
                <w:lang w:val="ro-RO"/>
              </w:rPr>
              <w:t>pr</w:t>
            </w:r>
            <w:r w:rsidRPr="001B43FF">
              <w:rPr>
                <w:b/>
                <w:bCs/>
                <w:spacing w:val="-1"/>
                <w:lang w:val="ro-RO"/>
              </w:rPr>
              <w:t>e</w:t>
            </w:r>
            <w:r w:rsidRPr="001B43FF">
              <w:rPr>
                <w:b/>
                <w:bCs/>
                <w:spacing w:val="1"/>
                <w:lang w:val="ro-RO"/>
              </w:rPr>
              <w:t>d</w:t>
            </w:r>
            <w:r w:rsidRPr="001B43FF">
              <w:rPr>
                <w:b/>
                <w:bCs/>
                <w:lang w:val="ro-RO"/>
              </w:rPr>
              <w:t>a</w:t>
            </w:r>
            <w:r w:rsidRPr="001B43FF">
              <w:rPr>
                <w:b/>
                <w:bCs/>
                <w:spacing w:val="-1"/>
                <w:lang w:val="ro-RO"/>
              </w:rPr>
              <w:t>r</w:t>
            </w:r>
            <w:r w:rsidRPr="001B43FF">
              <w:rPr>
                <w:b/>
                <w:bCs/>
                <w:lang w:val="ro-RO"/>
              </w:rPr>
              <w:t>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4E5B" w14:textId="77777777" w:rsidR="001B43FF" w:rsidRPr="001B43FF" w:rsidRDefault="001B43FF">
            <w:pPr>
              <w:spacing w:line="272" w:lineRule="exact"/>
              <w:ind w:left="102" w:right="-20"/>
              <w:rPr>
                <w:lang w:val="ro-RO"/>
              </w:rPr>
            </w:pPr>
            <w:r w:rsidRPr="001B43FF">
              <w:rPr>
                <w:b/>
                <w:bCs/>
                <w:lang w:val="ro-RO"/>
              </w:rPr>
              <w:t>O</w:t>
            </w:r>
            <w:r w:rsidRPr="001B43FF">
              <w:rPr>
                <w:b/>
                <w:bCs/>
                <w:spacing w:val="1"/>
                <w:lang w:val="ro-RO"/>
              </w:rPr>
              <w:t>b</w:t>
            </w:r>
            <w:r w:rsidRPr="001B43FF">
              <w:rPr>
                <w:b/>
                <w:bCs/>
                <w:lang w:val="ro-RO"/>
              </w:rPr>
              <w:t>s</w:t>
            </w:r>
            <w:r w:rsidRPr="001B43FF">
              <w:rPr>
                <w:b/>
                <w:bCs/>
                <w:spacing w:val="-1"/>
                <w:lang w:val="ro-RO"/>
              </w:rPr>
              <w:t>er</w:t>
            </w:r>
            <w:r w:rsidRPr="001B43FF">
              <w:rPr>
                <w:b/>
                <w:bCs/>
                <w:lang w:val="ro-RO"/>
              </w:rPr>
              <w:t>vaţii</w:t>
            </w:r>
          </w:p>
        </w:tc>
      </w:tr>
      <w:tr w:rsidR="005C7A76" w:rsidRPr="001B43FF" w14:paraId="1A21F345" w14:textId="77777777" w:rsidTr="005C7A76">
        <w:trPr>
          <w:trHeight w:hRule="exact" w:val="7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EE80" w14:textId="77777777" w:rsidR="005C7A76" w:rsidRPr="00E73D62" w:rsidRDefault="005C7A76" w:rsidP="005C7A76">
            <w:pPr>
              <w:numPr>
                <w:ilvl w:val="0"/>
                <w:numId w:val="4"/>
              </w:numPr>
              <w:ind w:right="-20"/>
              <w:rPr>
                <w:lang w:val="ro-RO"/>
              </w:rPr>
            </w:pPr>
            <w:r>
              <w:rPr>
                <w:lang w:val="ro-RO"/>
              </w:rPr>
              <w:t>Noțiunea de proiect.  Relația dintre strategia organizațională și proiecte.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6A68" w14:textId="77777777" w:rsidR="005C7A76" w:rsidRPr="00E73D62" w:rsidRDefault="005C7A76" w:rsidP="00425C5B">
            <w:pPr>
              <w:tabs>
                <w:tab w:val="left" w:pos="820"/>
              </w:tabs>
              <w:ind w:left="465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Expunere PPT/Dezbatere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03AF" w14:textId="77777777" w:rsidR="005C7A76" w:rsidRPr="00E73D62" w:rsidRDefault="005C7A76" w:rsidP="00425C5B">
            <w:pPr>
              <w:ind w:left="102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5C7A76" w:rsidRPr="001B43FF" w14:paraId="325CEE29" w14:textId="77777777">
        <w:trPr>
          <w:trHeight w:hRule="exact" w:val="42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555E" w14:textId="77777777" w:rsidR="005C7A76" w:rsidRPr="00E73D62" w:rsidRDefault="005C7A76" w:rsidP="005C7A76">
            <w:pPr>
              <w:numPr>
                <w:ilvl w:val="0"/>
                <w:numId w:val="4"/>
              </w:numPr>
              <w:ind w:right="-20"/>
              <w:rPr>
                <w:lang w:val="ro-RO"/>
              </w:rPr>
            </w:pPr>
            <w:r>
              <w:rPr>
                <w:lang w:val="ro-RO"/>
              </w:rPr>
              <w:t>Definirea succesului proiectelor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BAF1" w14:textId="77777777" w:rsidR="005C7A76" w:rsidRPr="00E73D62" w:rsidRDefault="005C7A76" w:rsidP="00425C5B">
            <w:pPr>
              <w:tabs>
                <w:tab w:val="left" w:pos="820"/>
              </w:tabs>
              <w:ind w:left="465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Expunere PPT/Dezbatere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79A7" w14:textId="77777777" w:rsidR="005C7A76" w:rsidRPr="00E73D62" w:rsidRDefault="005C7A76" w:rsidP="00425C5B">
            <w:pPr>
              <w:ind w:left="102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5C7A76" w:rsidRPr="001B43FF" w14:paraId="3DFAB44E" w14:textId="77777777">
        <w:trPr>
          <w:trHeight w:hRule="exact" w:val="4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635A" w14:textId="77777777" w:rsidR="005C7A76" w:rsidRPr="00E73D62" w:rsidRDefault="005C7A76" w:rsidP="005C7A76">
            <w:pPr>
              <w:numPr>
                <w:ilvl w:val="0"/>
                <w:numId w:val="4"/>
              </w:numPr>
              <w:ind w:right="-20"/>
              <w:rPr>
                <w:lang w:val="ro-RO"/>
              </w:rPr>
            </w:pPr>
            <w:r>
              <w:rPr>
                <w:lang w:val="ro-RO"/>
              </w:rPr>
              <w:t>Abilități de management al proiectelor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3FF8" w14:textId="77777777" w:rsidR="005C7A76" w:rsidRPr="00E73D62" w:rsidRDefault="005C7A76" w:rsidP="00425C5B">
            <w:pPr>
              <w:tabs>
                <w:tab w:val="left" w:pos="820"/>
              </w:tabs>
              <w:ind w:left="465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Expunere PPT/Dezbatere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09DA" w14:textId="77777777" w:rsidR="005C7A76" w:rsidRPr="00E73D62" w:rsidRDefault="005C7A76" w:rsidP="00425C5B">
            <w:pPr>
              <w:ind w:left="102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5C7A76" w:rsidRPr="001B43FF" w14:paraId="3CC8E60A" w14:textId="77777777">
        <w:trPr>
          <w:trHeight w:hRule="exact" w:val="4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F272" w14:textId="77777777" w:rsidR="005C7A76" w:rsidRPr="00E73D62" w:rsidRDefault="005C7A76" w:rsidP="005C7A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Ciclul de proiect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DEA6" w14:textId="77777777" w:rsidR="005C7A76" w:rsidRPr="00E73D62" w:rsidRDefault="005C7A76" w:rsidP="00425C5B">
            <w:pPr>
              <w:tabs>
                <w:tab w:val="left" w:pos="820"/>
              </w:tabs>
              <w:ind w:left="465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Expunere PPT/Dezbatere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5AFA" w14:textId="77777777" w:rsidR="005C7A76" w:rsidRPr="00E73D62" w:rsidRDefault="005C7A76" w:rsidP="00425C5B">
            <w:pPr>
              <w:ind w:left="102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5C7A76" w:rsidRPr="001B43FF" w14:paraId="3E2031B8" w14:textId="77777777">
        <w:trPr>
          <w:trHeight w:hRule="exact" w:val="4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D079" w14:textId="77777777" w:rsidR="005C7A76" w:rsidRPr="005C7A76" w:rsidRDefault="005C7A76" w:rsidP="001C177E">
            <w:pPr>
              <w:numPr>
                <w:ilvl w:val="0"/>
                <w:numId w:val="4"/>
              </w:numPr>
              <w:ind w:right="-20"/>
              <w:rPr>
                <w:lang w:val="ro-RO"/>
              </w:rPr>
            </w:pPr>
            <w:r>
              <w:rPr>
                <w:lang w:val="ro-RO"/>
              </w:rPr>
              <w:t>Obiectivul proiectului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6655" w14:textId="77777777" w:rsidR="005C7A76" w:rsidRPr="00E73D62" w:rsidRDefault="005C7A76" w:rsidP="00425C5B">
            <w:pPr>
              <w:tabs>
                <w:tab w:val="left" w:pos="820"/>
              </w:tabs>
              <w:ind w:left="465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Expunere PPT/Dezbatere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A372" w14:textId="77777777" w:rsidR="005C7A76" w:rsidRPr="00E73D62" w:rsidRDefault="005C7A76" w:rsidP="00425C5B">
            <w:pPr>
              <w:ind w:left="102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425C5B" w:rsidRPr="001B43FF" w14:paraId="438317DE" w14:textId="77777777">
        <w:trPr>
          <w:trHeight w:hRule="exact" w:val="4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297F" w14:textId="77777777" w:rsidR="00425C5B" w:rsidRPr="00BF0BD1" w:rsidRDefault="00425C5B" w:rsidP="005C7A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Marketingul proiectului</w:t>
            </w:r>
          </w:p>
          <w:p w14:paraId="10E4DC2F" w14:textId="77777777" w:rsidR="00425C5B" w:rsidRPr="00E73D62" w:rsidRDefault="00425C5B" w:rsidP="001C177E">
            <w:pPr>
              <w:ind w:left="102" w:right="-20"/>
              <w:rPr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B1E5" w14:textId="77777777" w:rsidR="00425C5B" w:rsidRPr="00E73D62" w:rsidRDefault="00425C5B" w:rsidP="001C177E">
            <w:pPr>
              <w:tabs>
                <w:tab w:val="left" w:pos="820"/>
              </w:tabs>
              <w:ind w:left="465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Expunere PPT/Dezbatere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6839" w14:textId="77777777" w:rsidR="00425C5B" w:rsidRPr="00E73D62" w:rsidRDefault="00425C5B" w:rsidP="00425C5B">
            <w:pPr>
              <w:ind w:left="102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425C5B" w:rsidRPr="001B43FF" w14:paraId="576FCF27" w14:textId="77777777">
        <w:trPr>
          <w:trHeight w:hRule="exact" w:val="4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6C3A" w14:textId="77777777" w:rsidR="00425C5B" w:rsidRPr="00425C5B" w:rsidRDefault="00425C5B" w:rsidP="001C177E">
            <w:pPr>
              <w:pStyle w:val="Listaszerbekezds"/>
              <w:numPr>
                <w:ilvl w:val="0"/>
                <w:numId w:val="4"/>
              </w:numPr>
              <w:ind w:right="-20"/>
              <w:rPr>
                <w:lang w:val="ro-RO"/>
              </w:rPr>
            </w:pPr>
            <w:r>
              <w:rPr>
                <w:lang w:val="ro-RO"/>
              </w:rPr>
              <w:t>Activitățile proiectului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B8F9" w14:textId="77777777" w:rsidR="00425C5B" w:rsidRPr="00E73D62" w:rsidRDefault="00425C5B" w:rsidP="001C177E">
            <w:pPr>
              <w:tabs>
                <w:tab w:val="left" w:pos="820"/>
              </w:tabs>
              <w:ind w:left="465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Expunere PPT/Dezbatere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025F" w14:textId="77777777" w:rsidR="00425C5B" w:rsidRPr="00E73D62" w:rsidRDefault="00425C5B" w:rsidP="00425C5B">
            <w:pPr>
              <w:ind w:left="102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425C5B" w:rsidRPr="001B43FF" w14:paraId="5B0AA32A" w14:textId="77777777">
        <w:trPr>
          <w:trHeight w:hRule="exact" w:val="4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E06F" w14:textId="77777777" w:rsidR="00425C5B" w:rsidRPr="00BF4AF1" w:rsidRDefault="00425C5B" w:rsidP="005C7A76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Planificarea în timp a proiectului</w:t>
            </w:r>
          </w:p>
          <w:p w14:paraId="5A30F749" w14:textId="77777777" w:rsidR="00425C5B" w:rsidRPr="00E73D62" w:rsidRDefault="00425C5B" w:rsidP="001C177E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  <w:p w14:paraId="238B9A31" w14:textId="77777777" w:rsidR="00425C5B" w:rsidRPr="00E73D62" w:rsidRDefault="00425C5B" w:rsidP="001C177E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  <w:p w14:paraId="3DA70824" w14:textId="77777777" w:rsidR="00425C5B" w:rsidRPr="00E73D62" w:rsidRDefault="00425C5B" w:rsidP="001C177E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  <w:p w14:paraId="4BF02BB6" w14:textId="77777777" w:rsidR="00425C5B" w:rsidRPr="00E73D62" w:rsidRDefault="00425C5B" w:rsidP="001C177E">
            <w:pPr>
              <w:ind w:left="102" w:right="-20"/>
              <w:rPr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CEC4" w14:textId="77777777" w:rsidR="00425C5B" w:rsidRPr="00E73D62" w:rsidRDefault="00425C5B" w:rsidP="001C177E">
            <w:pPr>
              <w:tabs>
                <w:tab w:val="left" w:pos="820"/>
              </w:tabs>
              <w:ind w:left="465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Expunere PPT/Dezbatere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1363" w14:textId="77777777" w:rsidR="00425C5B" w:rsidRPr="00E73D62" w:rsidRDefault="00425C5B" w:rsidP="001C177E">
            <w:pPr>
              <w:ind w:left="102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425C5B" w:rsidRPr="001B43FF" w14:paraId="64D5F947" w14:textId="77777777">
        <w:trPr>
          <w:trHeight w:hRule="exact" w:val="4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792B" w14:textId="77777777" w:rsidR="00425C5B" w:rsidRPr="00A021A5" w:rsidRDefault="00425C5B" w:rsidP="005C7A76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Planificarea resurselor și bugetarea I</w:t>
            </w:r>
          </w:p>
          <w:p w14:paraId="3F8F4A93" w14:textId="77777777" w:rsidR="00425C5B" w:rsidRPr="00E73D62" w:rsidRDefault="00425C5B" w:rsidP="001C177E">
            <w:pPr>
              <w:ind w:right="-20"/>
              <w:rPr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CF14" w14:textId="77777777" w:rsidR="00425C5B" w:rsidRPr="00E73D62" w:rsidRDefault="00425C5B" w:rsidP="00425C5B">
            <w:pPr>
              <w:tabs>
                <w:tab w:val="left" w:pos="820"/>
              </w:tabs>
              <w:ind w:left="465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Expunere PPT/Dezbatere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1EC4" w14:textId="77777777" w:rsidR="00425C5B" w:rsidRPr="00E73D62" w:rsidRDefault="00425C5B" w:rsidP="001C177E">
            <w:pPr>
              <w:ind w:left="102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425C5B" w:rsidRPr="001B43FF" w14:paraId="3FCF773C" w14:textId="77777777">
        <w:trPr>
          <w:trHeight w:hRule="exact" w:val="4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FBD8" w14:textId="77777777" w:rsidR="00425C5B" w:rsidRPr="004C3BC1" w:rsidRDefault="00425C5B" w:rsidP="005C7A7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Planificarea resurselor  și bugetarea II</w:t>
            </w:r>
          </w:p>
          <w:p w14:paraId="5C72929D" w14:textId="77777777" w:rsidR="00425C5B" w:rsidRPr="00E73D62" w:rsidRDefault="00425C5B" w:rsidP="001C177E">
            <w:pPr>
              <w:rPr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88B2" w14:textId="77777777" w:rsidR="00425C5B" w:rsidRPr="00E73D62" w:rsidRDefault="00425C5B" w:rsidP="00425C5B">
            <w:pPr>
              <w:tabs>
                <w:tab w:val="left" w:pos="820"/>
              </w:tabs>
              <w:ind w:left="465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Expunere PPT/Dezbatere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F192" w14:textId="77777777" w:rsidR="00425C5B" w:rsidRPr="00E73D62" w:rsidRDefault="00425C5B" w:rsidP="001C177E">
            <w:pPr>
              <w:ind w:left="102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425C5B" w:rsidRPr="001B43FF" w14:paraId="037985CD" w14:textId="77777777" w:rsidTr="00425C5B">
        <w:trPr>
          <w:trHeight w:hRule="exact" w:val="7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02C1" w14:textId="77777777" w:rsidR="00425C5B" w:rsidRPr="00CD529E" w:rsidRDefault="00425C5B" w:rsidP="00425C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lastRenderedPageBreak/>
              <w:t>Managementul</w:t>
            </w:r>
            <w:r w:rsidRPr="00CD529E">
              <w:rPr>
                <w:lang w:val="ro-RO"/>
              </w:rPr>
              <w:t xml:space="preserve"> riscurilor în implementarea proiectelor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644E" w14:textId="77777777" w:rsidR="00425C5B" w:rsidRPr="00E73D62" w:rsidRDefault="00425C5B" w:rsidP="00425C5B">
            <w:pPr>
              <w:tabs>
                <w:tab w:val="left" w:pos="820"/>
              </w:tabs>
              <w:ind w:left="465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Expunere PPT/Dezbatere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D508" w14:textId="77777777" w:rsidR="00425C5B" w:rsidRPr="00E73D62" w:rsidRDefault="00425C5B" w:rsidP="001C177E">
            <w:pPr>
              <w:ind w:left="102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425C5B" w:rsidRPr="001B43FF" w14:paraId="20ACCE15" w14:textId="77777777" w:rsidTr="001C083B">
        <w:trPr>
          <w:trHeight w:hRule="exact" w:val="59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C08B" w14:textId="4071ADC7" w:rsidR="00425C5B" w:rsidRPr="00425C5B" w:rsidRDefault="00425C5B" w:rsidP="00425C5B">
            <w:pPr>
              <w:numPr>
                <w:ilvl w:val="0"/>
                <w:numId w:val="4"/>
              </w:numPr>
              <w:ind w:right="-20"/>
              <w:rPr>
                <w:lang w:val="ro-RO"/>
              </w:rPr>
            </w:pPr>
            <w:r>
              <w:rPr>
                <w:lang w:val="ro-RO"/>
              </w:rPr>
              <w:t>Tipuri de organizații de proiect</w:t>
            </w:r>
            <w:r w:rsidR="001C083B">
              <w:rPr>
                <w:lang w:val="ro-RO"/>
              </w:rPr>
              <w:t xml:space="preserve"> și controlul proiectului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81BF" w14:textId="77777777" w:rsidR="00425C5B" w:rsidRPr="00E73D62" w:rsidRDefault="00425C5B" w:rsidP="00425C5B">
            <w:pPr>
              <w:tabs>
                <w:tab w:val="left" w:pos="820"/>
              </w:tabs>
              <w:ind w:left="465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Expunere PPT/Dezbatere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296B" w14:textId="77777777" w:rsidR="00425C5B" w:rsidRPr="00E73D62" w:rsidRDefault="00425C5B" w:rsidP="001C177E">
            <w:pPr>
              <w:ind w:left="102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425C5B" w:rsidRPr="001B43FF" w14:paraId="66E516A5" w14:textId="77777777">
        <w:trPr>
          <w:trHeight w:hRule="exact" w:val="4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B7CC" w14:textId="73A09263" w:rsidR="00425C5B" w:rsidRPr="00E73D62" w:rsidRDefault="001C083B" w:rsidP="00425C5B">
            <w:pPr>
              <w:numPr>
                <w:ilvl w:val="0"/>
                <w:numId w:val="4"/>
              </w:numPr>
              <w:ind w:right="-20"/>
              <w:rPr>
                <w:lang w:val="ro-RO"/>
              </w:rPr>
            </w:pPr>
            <w:r>
              <w:rPr>
                <w:lang w:val="ro-RO"/>
              </w:rPr>
              <w:t>Finalizarea și evaluarea proiectului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E17B" w14:textId="77777777" w:rsidR="00425C5B" w:rsidRPr="00E73D62" w:rsidRDefault="00425C5B" w:rsidP="00425C5B">
            <w:pPr>
              <w:tabs>
                <w:tab w:val="left" w:pos="820"/>
              </w:tabs>
              <w:ind w:left="465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Expunere PPT/Dezbatere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F364" w14:textId="77777777" w:rsidR="00425C5B" w:rsidRPr="00E73D62" w:rsidRDefault="00425C5B" w:rsidP="001C177E">
            <w:pPr>
              <w:ind w:left="102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425C5B" w:rsidRPr="001B43FF" w14:paraId="52543AB3" w14:textId="77777777" w:rsidTr="001C083B">
        <w:trPr>
          <w:trHeight w:hRule="exact" w:val="7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B78A" w14:textId="17B2984A" w:rsidR="00425C5B" w:rsidRPr="00E73D62" w:rsidRDefault="001C083B" w:rsidP="00425C5B">
            <w:pPr>
              <w:numPr>
                <w:ilvl w:val="0"/>
                <w:numId w:val="4"/>
              </w:numPr>
              <w:ind w:right="-20"/>
              <w:rPr>
                <w:lang w:val="ro-RO"/>
              </w:rPr>
            </w:pPr>
            <w:r>
              <w:rPr>
                <w:lang w:val="ro-RO"/>
              </w:rPr>
              <w:t>Recapitulare, evaluarea activității, pregătire pentru examen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3625" w14:textId="77777777" w:rsidR="00425C5B" w:rsidRPr="00E73D62" w:rsidRDefault="00425C5B" w:rsidP="00425C5B">
            <w:pPr>
              <w:tabs>
                <w:tab w:val="left" w:pos="820"/>
              </w:tabs>
              <w:ind w:left="465" w:right="-20"/>
              <w:jc w:val="both"/>
              <w:rPr>
                <w:lang w:val="ro-RO"/>
              </w:rPr>
            </w:pPr>
            <w:r>
              <w:rPr>
                <w:lang w:val="ro-RO"/>
              </w:rPr>
              <w:t>Expunere PPT</w:t>
            </w:r>
            <w:r w:rsidRPr="00E73D62">
              <w:rPr>
                <w:lang w:val="ro-RO"/>
              </w:rPr>
              <w:t>/Dezbatere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23CD" w14:textId="77777777" w:rsidR="00425C5B" w:rsidRPr="00E73D62" w:rsidRDefault="00425C5B" w:rsidP="001C177E">
            <w:pPr>
              <w:ind w:left="102" w:right="-20"/>
              <w:jc w:val="both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</w:tbl>
    <w:p w14:paraId="045CCCF5" w14:textId="77777777" w:rsidR="001B43FF" w:rsidRDefault="001B43FF">
      <w:pPr>
        <w:spacing w:before="2" w:line="90" w:lineRule="exact"/>
        <w:rPr>
          <w:sz w:val="9"/>
          <w:szCs w:val="9"/>
          <w:lang w:val="ro-RO"/>
        </w:rPr>
      </w:pPr>
    </w:p>
    <w:p w14:paraId="772F8401" w14:textId="77777777" w:rsidR="001B43FF" w:rsidRDefault="001B43FF">
      <w:pPr>
        <w:spacing w:before="14" w:line="260" w:lineRule="exact"/>
        <w:rPr>
          <w:sz w:val="26"/>
          <w:szCs w:val="26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121"/>
        <w:gridCol w:w="1716"/>
      </w:tblGrid>
      <w:tr w:rsidR="001B43FF" w:rsidRPr="001B43FF" w14:paraId="35AA1CB4" w14:textId="77777777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129F" w14:textId="77777777" w:rsidR="001B43FF" w:rsidRPr="001B43FF" w:rsidRDefault="001B43FF">
            <w:pPr>
              <w:spacing w:line="272" w:lineRule="exact"/>
              <w:ind w:left="102" w:right="-20"/>
              <w:rPr>
                <w:lang w:val="ro-RO"/>
              </w:rPr>
            </w:pPr>
            <w:r w:rsidRPr="001B43FF">
              <w:rPr>
                <w:b/>
                <w:bCs/>
                <w:lang w:val="ro-RO"/>
              </w:rPr>
              <w:t xml:space="preserve">8.2 </w:t>
            </w:r>
            <w:r w:rsidRPr="001B43FF">
              <w:rPr>
                <w:b/>
                <w:bCs/>
                <w:spacing w:val="1"/>
                <w:lang w:val="ro-RO"/>
              </w:rPr>
              <w:t>S</w:t>
            </w:r>
            <w:r w:rsidRPr="001B43FF">
              <w:rPr>
                <w:b/>
                <w:bCs/>
                <w:spacing w:val="-1"/>
                <w:lang w:val="ro-RO"/>
              </w:rPr>
              <w:t>e</w:t>
            </w:r>
            <w:r w:rsidRPr="001B43FF">
              <w:rPr>
                <w:b/>
                <w:bCs/>
                <w:spacing w:val="-3"/>
                <w:lang w:val="ro-RO"/>
              </w:rPr>
              <w:t>m</w:t>
            </w:r>
            <w:r w:rsidRPr="001B43FF">
              <w:rPr>
                <w:b/>
                <w:bCs/>
                <w:lang w:val="ro-RO"/>
              </w:rPr>
              <w:t>i</w:t>
            </w:r>
            <w:r w:rsidRPr="001B43FF">
              <w:rPr>
                <w:b/>
                <w:bCs/>
                <w:spacing w:val="1"/>
                <w:lang w:val="ro-RO"/>
              </w:rPr>
              <w:t>n</w:t>
            </w:r>
            <w:r w:rsidRPr="001B43FF">
              <w:rPr>
                <w:b/>
                <w:bCs/>
                <w:lang w:val="ro-RO"/>
              </w:rPr>
              <w:t>ar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4C23" w14:textId="77777777" w:rsidR="001B43FF" w:rsidRPr="001B43FF" w:rsidRDefault="001B43FF">
            <w:pPr>
              <w:spacing w:line="272" w:lineRule="exact"/>
              <w:ind w:left="105" w:right="-20"/>
              <w:rPr>
                <w:lang w:val="ro-RO"/>
              </w:rPr>
            </w:pPr>
            <w:r w:rsidRPr="001B43FF">
              <w:rPr>
                <w:b/>
                <w:bCs/>
                <w:spacing w:val="-1"/>
                <w:lang w:val="ro-RO"/>
              </w:rPr>
              <w:t>Me</w:t>
            </w:r>
            <w:r w:rsidRPr="001B43FF">
              <w:rPr>
                <w:b/>
                <w:bCs/>
                <w:lang w:val="ro-RO"/>
              </w:rPr>
              <w:t xml:space="preserve">tode </w:t>
            </w:r>
            <w:r w:rsidRPr="001B43FF">
              <w:rPr>
                <w:b/>
                <w:bCs/>
                <w:spacing w:val="1"/>
                <w:lang w:val="ro-RO"/>
              </w:rPr>
              <w:t>d</w:t>
            </w:r>
            <w:r w:rsidRPr="001B43FF">
              <w:rPr>
                <w:b/>
                <w:bCs/>
                <w:lang w:val="ro-RO"/>
              </w:rPr>
              <w:t xml:space="preserve">e </w:t>
            </w:r>
            <w:r w:rsidRPr="001B43FF">
              <w:rPr>
                <w:b/>
                <w:bCs/>
                <w:spacing w:val="1"/>
                <w:lang w:val="ro-RO"/>
              </w:rPr>
              <w:t>pr</w:t>
            </w:r>
            <w:r w:rsidRPr="001B43FF">
              <w:rPr>
                <w:b/>
                <w:bCs/>
                <w:spacing w:val="-1"/>
                <w:lang w:val="ro-RO"/>
              </w:rPr>
              <w:t>e</w:t>
            </w:r>
            <w:r w:rsidRPr="001B43FF">
              <w:rPr>
                <w:b/>
                <w:bCs/>
                <w:spacing w:val="1"/>
                <w:lang w:val="ro-RO"/>
              </w:rPr>
              <w:t>d</w:t>
            </w:r>
            <w:r w:rsidRPr="001B43FF">
              <w:rPr>
                <w:b/>
                <w:bCs/>
                <w:lang w:val="ro-RO"/>
              </w:rPr>
              <w:t>a</w:t>
            </w:r>
            <w:r w:rsidRPr="001B43FF">
              <w:rPr>
                <w:b/>
                <w:bCs/>
                <w:spacing w:val="-1"/>
                <w:lang w:val="ro-RO"/>
              </w:rPr>
              <w:t>r</w:t>
            </w:r>
            <w:r w:rsidRPr="001B43FF">
              <w:rPr>
                <w:b/>
                <w:bCs/>
                <w:lang w:val="ro-RO"/>
              </w:rPr>
              <w:t>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7D41" w14:textId="77777777" w:rsidR="001B43FF" w:rsidRPr="001B43FF" w:rsidRDefault="001B43FF">
            <w:pPr>
              <w:spacing w:line="272" w:lineRule="exact"/>
              <w:ind w:left="102" w:right="-20"/>
              <w:rPr>
                <w:lang w:val="ro-RO"/>
              </w:rPr>
            </w:pPr>
            <w:r w:rsidRPr="001B43FF">
              <w:rPr>
                <w:b/>
                <w:bCs/>
                <w:lang w:val="ro-RO"/>
              </w:rPr>
              <w:t>O</w:t>
            </w:r>
            <w:r w:rsidRPr="001B43FF">
              <w:rPr>
                <w:b/>
                <w:bCs/>
                <w:spacing w:val="1"/>
                <w:lang w:val="ro-RO"/>
              </w:rPr>
              <w:t>b</w:t>
            </w:r>
            <w:r w:rsidRPr="001B43FF">
              <w:rPr>
                <w:b/>
                <w:bCs/>
                <w:lang w:val="ro-RO"/>
              </w:rPr>
              <w:t>s</w:t>
            </w:r>
            <w:r w:rsidRPr="001B43FF">
              <w:rPr>
                <w:b/>
                <w:bCs/>
                <w:spacing w:val="-1"/>
                <w:lang w:val="ro-RO"/>
              </w:rPr>
              <w:t>er</w:t>
            </w:r>
            <w:r w:rsidRPr="001B43FF">
              <w:rPr>
                <w:b/>
                <w:bCs/>
                <w:lang w:val="ro-RO"/>
              </w:rPr>
              <w:t>vaţii</w:t>
            </w:r>
          </w:p>
        </w:tc>
      </w:tr>
      <w:tr w:rsidR="00425C5B" w:rsidRPr="001B43FF" w14:paraId="4586F7FE" w14:textId="77777777" w:rsidTr="00425C5B">
        <w:trPr>
          <w:trHeight w:hRule="exact" w:val="61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E30E" w14:textId="77777777" w:rsidR="00425C5B" w:rsidRPr="000B63D9" w:rsidRDefault="00425C5B" w:rsidP="00425C5B">
            <w:pPr>
              <w:pStyle w:val="Listaszerbekezds"/>
              <w:numPr>
                <w:ilvl w:val="0"/>
                <w:numId w:val="17"/>
              </w:numPr>
              <w:spacing w:line="273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Relația dintre strategia organizațională și proiect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7CBB" w14:textId="77777777" w:rsidR="00425C5B" w:rsidRDefault="00425C5B" w:rsidP="001C177E">
            <w:pPr>
              <w:tabs>
                <w:tab w:val="left" w:pos="820"/>
              </w:tabs>
              <w:ind w:left="465" w:right="-20"/>
              <w:rPr>
                <w:lang w:val="ro-RO"/>
              </w:rPr>
            </w:pPr>
            <w:r w:rsidRPr="00E73D62">
              <w:rPr>
                <w:lang w:val="ro-RO"/>
              </w:rPr>
              <w:t>Prelucrare studiu de caz</w:t>
            </w:r>
          </w:p>
          <w:p w14:paraId="5DD7FA4F" w14:textId="77777777" w:rsidR="00425C5B" w:rsidRPr="00E73D62" w:rsidRDefault="00425C5B" w:rsidP="001C177E">
            <w:pPr>
              <w:tabs>
                <w:tab w:val="left" w:pos="820"/>
              </w:tabs>
              <w:ind w:left="465" w:right="-20"/>
              <w:rPr>
                <w:lang w:val="ro-RO"/>
              </w:rPr>
            </w:pPr>
            <w:r>
              <w:rPr>
                <w:lang w:val="ro-RO"/>
              </w:rPr>
              <w:t>analiza SWOT, definirea scopului proiectului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8396" w14:textId="77777777" w:rsidR="00425C5B" w:rsidRPr="00E73D62" w:rsidRDefault="00425C5B" w:rsidP="001C177E">
            <w:pPr>
              <w:ind w:left="102" w:right="-20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425C5B" w:rsidRPr="001B43FF" w14:paraId="245E69E3" w14:textId="77777777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B7B1" w14:textId="77777777" w:rsidR="00425C5B" w:rsidRPr="005356EB" w:rsidRDefault="00425C5B" w:rsidP="00425C5B">
            <w:pPr>
              <w:pStyle w:val="Listaszerbekezds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Arborele problemelor și arborele obiectivelor 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FB23" w14:textId="77777777" w:rsidR="00425C5B" w:rsidRDefault="00425C5B" w:rsidP="001C177E">
            <w:pPr>
              <w:tabs>
                <w:tab w:val="left" w:pos="820"/>
              </w:tabs>
              <w:ind w:left="465" w:right="-20"/>
              <w:rPr>
                <w:lang w:val="ro-RO"/>
              </w:rPr>
            </w:pPr>
            <w:r w:rsidRPr="00E73D62">
              <w:rPr>
                <w:lang w:val="ro-RO"/>
              </w:rPr>
              <w:t>Prelucrare studiu de caz</w:t>
            </w:r>
          </w:p>
          <w:p w14:paraId="3A1A2E87" w14:textId="77777777" w:rsidR="00425C5B" w:rsidRPr="00E73D62" w:rsidRDefault="00425C5B" w:rsidP="001C177E">
            <w:pPr>
              <w:tabs>
                <w:tab w:val="left" w:pos="820"/>
              </w:tabs>
              <w:ind w:left="465" w:right="-20"/>
              <w:rPr>
                <w:lang w:val="ro-RO"/>
              </w:rPr>
            </w:pPr>
            <w:r>
              <w:rPr>
                <w:lang w:val="ro-RO"/>
              </w:rPr>
              <w:t>Exercițiu de grup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CF75" w14:textId="77777777" w:rsidR="00425C5B" w:rsidRPr="00E73D62" w:rsidRDefault="00425C5B" w:rsidP="001C177E">
            <w:pPr>
              <w:ind w:left="102" w:right="-20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425C5B" w:rsidRPr="001B43FF" w14:paraId="50B941BD" w14:textId="77777777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EDA6" w14:textId="77777777" w:rsidR="00425C5B" w:rsidRPr="008B54C0" w:rsidRDefault="00425C5B" w:rsidP="00425C5B">
            <w:pPr>
              <w:pStyle w:val="Listaszerbekezds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Arborele problemelor și arborele obiectivelor II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DE63" w14:textId="77777777" w:rsidR="00425C5B" w:rsidRDefault="00425C5B" w:rsidP="001C177E">
            <w:pPr>
              <w:tabs>
                <w:tab w:val="left" w:pos="820"/>
              </w:tabs>
              <w:ind w:left="465" w:right="-20"/>
              <w:rPr>
                <w:lang w:val="ro-RO"/>
              </w:rPr>
            </w:pPr>
            <w:r w:rsidRPr="00E73D62">
              <w:rPr>
                <w:lang w:val="ro-RO"/>
              </w:rPr>
              <w:t>Prelucrare studiu de caz</w:t>
            </w:r>
          </w:p>
          <w:p w14:paraId="2F5530B7" w14:textId="77777777" w:rsidR="00425C5B" w:rsidRPr="00E73D62" w:rsidRDefault="00425C5B" w:rsidP="001C177E">
            <w:pPr>
              <w:tabs>
                <w:tab w:val="left" w:pos="820"/>
              </w:tabs>
              <w:ind w:left="465" w:right="-20"/>
              <w:rPr>
                <w:lang w:val="ro-RO"/>
              </w:rPr>
            </w:pPr>
            <w:r>
              <w:rPr>
                <w:lang w:val="ro-RO"/>
              </w:rPr>
              <w:t>Exercițiu de grup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B185" w14:textId="77777777" w:rsidR="00425C5B" w:rsidRPr="00E73D62" w:rsidRDefault="00425C5B" w:rsidP="001C177E">
            <w:pPr>
              <w:ind w:left="102" w:right="-20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425C5B" w:rsidRPr="001B43FF" w14:paraId="531B6C5E" w14:textId="77777777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C440" w14:textId="77777777" w:rsidR="00425C5B" w:rsidRPr="00B437D3" w:rsidRDefault="00425C5B" w:rsidP="00425C5B">
            <w:pPr>
              <w:pStyle w:val="Listaszerbekezds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Matricea cadru  logic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CE3A" w14:textId="77777777" w:rsidR="00425C5B" w:rsidRDefault="00425C5B" w:rsidP="001C177E">
            <w:pPr>
              <w:tabs>
                <w:tab w:val="left" w:pos="820"/>
              </w:tabs>
              <w:ind w:left="465" w:right="-20"/>
              <w:rPr>
                <w:lang w:val="ro-RO"/>
              </w:rPr>
            </w:pPr>
            <w:r w:rsidRPr="00E73D62">
              <w:rPr>
                <w:lang w:val="ro-RO"/>
              </w:rPr>
              <w:t>Prelucrare studiu de caz</w:t>
            </w:r>
          </w:p>
          <w:p w14:paraId="7CA84E06" w14:textId="77777777" w:rsidR="00425C5B" w:rsidRPr="00E73D62" w:rsidRDefault="00425C5B" w:rsidP="001C177E">
            <w:pPr>
              <w:tabs>
                <w:tab w:val="left" w:pos="820"/>
              </w:tabs>
              <w:ind w:left="465" w:right="-20"/>
              <w:rPr>
                <w:lang w:val="ro-RO"/>
              </w:rPr>
            </w:pPr>
            <w:r>
              <w:rPr>
                <w:lang w:val="ro-RO"/>
              </w:rPr>
              <w:t>Exercițiu de grup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3CE8" w14:textId="77777777" w:rsidR="00425C5B" w:rsidRPr="00E73D62" w:rsidRDefault="00425C5B" w:rsidP="001C177E">
            <w:pPr>
              <w:ind w:left="102" w:right="-20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425C5B" w:rsidRPr="001B43FF" w14:paraId="6BB9CEE5" w14:textId="77777777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350D" w14:textId="77777777" w:rsidR="00425C5B" w:rsidRPr="00425C5B" w:rsidRDefault="00425C5B" w:rsidP="00425C5B">
            <w:pPr>
              <w:pStyle w:val="Listaszerbekezds"/>
              <w:numPr>
                <w:ilvl w:val="0"/>
                <w:numId w:val="17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Specificarea obiectivului proiectului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2AF0" w14:textId="77777777" w:rsidR="00425C5B" w:rsidRDefault="00425C5B" w:rsidP="001C177E">
            <w:pPr>
              <w:tabs>
                <w:tab w:val="left" w:pos="820"/>
              </w:tabs>
              <w:ind w:left="465" w:right="-20"/>
              <w:rPr>
                <w:lang w:val="ro-RO"/>
              </w:rPr>
            </w:pPr>
            <w:r w:rsidRPr="00E73D62">
              <w:rPr>
                <w:lang w:val="ro-RO"/>
              </w:rPr>
              <w:t>Prelucrare studiu de caz</w:t>
            </w:r>
          </w:p>
          <w:p w14:paraId="2F1CEC4A" w14:textId="77777777" w:rsidR="00425C5B" w:rsidRPr="00E73D62" w:rsidRDefault="00425C5B" w:rsidP="001C177E">
            <w:pPr>
              <w:tabs>
                <w:tab w:val="left" w:pos="820"/>
              </w:tabs>
              <w:ind w:left="465" w:right="-20"/>
              <w:rPr>
                <w:lang w:val="ro-RO"/>
              </w:rPr>
            </w:pPr>
            <w:r>
              <w:rPr>
                <w:lang w:val="ro-RO"/>
              </w:rPr>
              <w:t>Exercițiu de grup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A815" w14:textId="77777777" w:rsidR="00425C5B" w:rsidRPr="00E73D62" w:rsidRDefault="00425C5B" w:rsidP="001C177E">
            <w:pPr>
              <w:ind w:left="102" w:right="-20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425C5B" w:rsidRPr="001B43FF" w14:paraId="3F55FCF0" w14:textId="77777777" w:rsidTr="00425C5B">
        <w:trPr>
          <w:trHeight w:hRule="exact" w:val="4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19E8" w14:textId="77777777" w:rsidR="00425C5B" w:rsidRPr="0054458E" w:rsidRDefault="00425C5B" w:rsidP="00425C5B">
            <w:pPr>
              <w:pStyle w:val="Listaszerbekezds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Definirea activităților proiectului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B6B7" w14:textId="77777777" w:rsidR="00425C5B" w:rsidRDefault="00425C5B" w:rsidP="001C177E">
            <w:pPr>
              <w:tabs>
                <w:tab w:val="left" w:pos="820"/>
              </w:tabs>
              <w:ind w:left="465" w:right="-20"/>
              <w:rPr>
                <w:lang w:val="ro-RO"/>
              </w:rPr>
            </w:pPr>
            <w:r w:rsidRPr="00E73D62">
              <w:rPr>
                <w:lang w:val="ro-RO"/>
              </w:rPr>
              <w:t>Prelucrare studiu de caz</w:t>
            </w:r>
          </w:p>
          <w:p w14:paraId="547F77BA" w14:textId="77777777" w:rsidR="00425C5B" w:rsidRPr="00E73D62" w:rsidRDefault="00425C5B" w:rsidP="001C177E">
            <w:pPr>
              <w:tabs>
                <w:tab w:val="left" w:pos="820"/>
              </w:tabs>
              <w:ind w:left="465" w:right="-20"/>
              <w:rPr>
                <w:lang w:val="ro-RO"/>
              </w:rPr>
            </w:pPr>
            <w:r>
              <w:rPr>
                <w:lang w:val="ro-RO"/>
              </w:rPr>
              <w:t>exercițiu de grup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EDF7" w14:textId="77777777" w:rsidR="00425C5B" w:rsidRPr="00E73D62" w:rsidRDefault="00425C5B" w:rsidP="001C177E">
            <w:pPr>
              <w:ind w:left="102" w:right="-20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425C5B" w:rsidRPr="001B43FF" w14:paraId="54378916" w14:textId="77777777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65B7" w14:textId="77777777" w:rsidR="00425C5B" w:rsidRPr="00BA1CC4" w:rsidRDefault="00425C5B" w:rsidP="00425C5B">
            <w:pPr>
              <w:pStyle w:val="Listaszerbekezds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Planificarea</w:t>
            </w:r>
            <w:r w:rsidRPr="00BA1CC4">
              <w:rPr>
                <w:lang w:val="ro-RO"/>
              </w:rPr>
              <w:t xml:space="preserve"> în timp a </w:t>
            </w:r>
            <w:r>
              <w:rPr>
                <w:lang w:val="ro-RO"/>
              </w:rPr>
              <w:t xml:space="preserve"> proiectului 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1836" w14:textId="77777777" w:rsidR="00425C5B" w:rsidRDefault="00425C5B" w:rsidP="001C177E">
            <w:pPr>
              <w:tabs>
                <w:tab w:val="left" w:pos="820"/>
              </w:tabs>
              <w:ind w:left="465" w:right="-20"/>
              <w:rPr>
                <w:lang w:val="ro-RO"/>
              </w:rPr>
            </w:pPr>
            <w:r w:rsidRPr="00E73D62">
              <w:rPr>
                <w:lang w:val="ro-RO"/>
              </w:rPr>
              <w:t>Prelucrare studiu de caz</w:t>
            </w:r>
          </w:p>
          <w:p w14:paraId="6629BDAF" w14:textId="77777777" w:rsidR="00425C5B" w:rsidRPr="00E73D62" w:rsidRDefault="00425C5B" w:rsidP="001C177E">
            <w:pPr>
              <w:tabs>
                <w:tab w:val="left" w:pos="820"/>
              </w:tabs>
              <w:ind w:left="465" w:right="-20"/>
              <w:rPr>
                <w:lang w:val="ro-RO"/>
              </w:rPr>
            </w:pPr>
            <w:r>
              <w:rPr>
                <w:lang w:val="ro-RO"/>
              </w:rPr>
              <w:t>Exercițiu de grup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DC55" w14:textId="77777777" w:rsidR="00425C5B" w:rsidRPr="00E73D62" w:rsidRDefault="00425C5B" w:rsidP="001C177E">
            <w:pPr>
              <w:ind w:left="102" w:right="-20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425C5B" w:rsidRPr="001B43FF" w14:paraId="33C35066" w14:textId="77777777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F385" w14:textId="77777777" w:rsidR="00425C5B" w:rsidRPr="00036176" w:rsidRDefault="00425C5B" w:rsidP="00425C5B">
            <w:pPr>
              <w:pStyle w:val="Listaszerbekezds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Planificarea în timp a proiectului II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300D" w14:textId="77777777" w:rsidR="00425C5B" w:rsidRDefault="00425C5B" w:rsidP="001C177E">
            <w:pPr>
              <w:tabs>
                <w:tab w:val="left" w:pos="820"/>
              </w:tabs>
              <w:ind w:left="465" w:right="-20"/>
              <w:rPr>
                <w:lang w:val="ro-RO"/>
              </w:rPr>
            </w:pPr>
            <w:r w:rsidRPr="00E73D62">
              <w:rPr>
                <w:lang w:val="ro-RO"/>
              </w:rPr>
              <w:t>Prelucrare studiu de caz</w:t>
            </w:r>
          </w:p>
          <w:p w14:paraId="4F612A6E" w14:textId="77777777" w:rsidR="00425C5B" w:rsidRPr="00E73D62" w:rsidRDefault="00425C5B" w:rsidP="001C177E">
            <w:pPr>
              <w:tabs>
                <w:tab w:val="left" w:pos="820"/>
              </w:tabs>
              <w:ind w:left="465" w:right="-20"/>
              <w:rPr>
                <w:lang w:val="ro-RO"/>
              </w:rPr>
            </w:pPr>
            <w:r>
              <w:rPr>
                <w:lang w:val="ro-RO"/>
              </w:rPr>
              <w:t>Exercițiu de grup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9148" w14:textId="77777777" w:rsidR="00425C5B" w:rsidRPr="00E73D62" w:rsidRDefault="00425C5B" w:rsidP="001C177E">
            <w:pPr>
              <w:ind w:left="102" w:right="-20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425C5B" w:rsidRPr="001B43FF" w14:paraId="41C91DD4" w14:textId="77777777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1957" w14:textId="77777777" w:rsidR="00425C5B" w:rsidRPr="00FF1B77" w:rsidRDefault="00425C5B" w:rsidP="00425C5B">
            <w:pPr>
              <w:pStyle w:val="Listaszerbekezds"/>
              <w:numPr>
                <w:ilvl w:val="0"/>
                <w:numId w:val="17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Planificarea resurselor și bugetarea 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18F7" w14:textId="77777777" w:rsidR="00425C5B" w:rsidRDefault="00425C5B" w:rsidP="001C177E">
            <w:pPr>
              <w:tabs>
                <w:tab w:val="left" w:pos="820"/>
              </w:tabs>
              <w:ind w:left="465" w:right="-20"/>
              <w:rPr>
                <w:lang w:val="ro-RO"/>
              </w:rPr>
            </w:pPr>
            <w:r w:rsidRPr="00E73D62">
              <w:rPr>
                <w:lang w:val="ro-RO"/>
              </w:rPr>
              <w:t>P</w:t>
            </w:r>
            <w:r>
              <w:rPr>
                <w:lang w:val="ro-RO"/>
              </w:rPr>
              <w:t>relucrare studiu de caz</w:t>
            </w:r>
          </w:p>
          <w:p w14:paraId="0C0F86F6" w14:textId="77777777" w:rsidR="00425C5B" w:rsidRPr="00E73D62" w:rsidRDefault="00425C5B" w:rsidP="001C177E">
            <w:pPr>
              <w:tabs>
                <w:tab w:val="left" w:pos="820"/>
              </w:tabs>
              <w:ind w:left="465" w:right="-20"/>
              <w:rPr>
                <w:lang w:val="ro-RO"/>
              </w:rPr>
            </w:pPr>
            <w:r>
              <w:rPr>
                <w:lang w:val="ro-RO"/>
              </w:rPr>
              <w:t>Exercițiu de grup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4CEE" w14:textId="77777777" w:rsidR="00425C5B" w:rsidRPr="00E73D62" w:rsidRDefault="00425C5B" w:rsidP="001C177E">
            <w:pPr>
              <w:ind w:left="102" w:right="-20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425C5B" w:rsidRPr="001B43FF" w14:paraId="246EC861" w14:textId="77777777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1FE9" w14:textId="77777777" w:rsidR="00425C5B" w:rsidRPr="00A90B27" w:rsidRDefault="00425C5B" w:rsidP="00425C5B">
            <w:pPr>
              <w:pStyle w:val="Listaszerbekezds"/>
              <w:numPr>
                <w:ilvl w:val="0"/>
                <w:numId w:val="17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Planificarea resurselor și bugetarea II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1BF0" w14:textId="77777777" w:rsidR="00425C5B" w:rsidRDefault="00425C5B" w:rsidP="001C177E">
            <w:pPr>
              <w:tabs>
                <w:tab w:val="left" w:pos="820"/>
              </w:tabs>
              <w:ind w:left="465" w:right="-20"/>
              <w:rPr>
                <w:lang w:val="ro-RO"/>
              </w:rPr>
            </w:pPr>
            <w:r w:rsidRPr="00E73D62">
              <w:rPr>
                <w:lang w:val="ro-RO"/>
              </w:rPr>
              <w:t>Prelucrare studiu de caz</w:t>
            </w:r>
          </w:p>
          <w:p w14:paraId="0EF7AE6B" w14:textId="77777777" w:rsidR="00425C5B" w:rsidRPr="00E73D62" w:rsidRDefault="00425C5B" w:rsidP="001C177E">
            <w:pPr>
              <w:tabs>
                <w:tab w:val="left" w:pos="820"/>
              </w:tabs>
              <w:ind w:left="465" w:right="-20"/>
              <w:rPr>
                <w:lang w:val="ro-RO"/>
              </w:rPr>
            </w:pPr>
            <w:r>
              <w:rPr>
                <w:lang w:val="ro-RO"/>
              </w:rPr>
              <w:t>Exercițiu de grup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E562" w14:textId="77777777" w:rsidR="00425C5B" w:rsidRPr="00E73D62" w:rsidRDefault="00425C5B" w:rsidP="001C177E">
            <w:pPr>
              <w:ind w:left="102" w:right="-20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425C5B" w:rsidRPr="001B43FF" w14:paraId="6CE42837" w14:textId="77777777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FAAB" w14:textId="77777777" w:rsidR="00425C5B" w:rsidRPr="00E73D62" w:rsidRDefault="00425C5B" w:rsidP="00425C5B">
            <w:pPr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Planificarea resurselor și bugetarea III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4C43" w14:textId="77777777" w:rsidR="00425C5B" w:rsidRDefault="00425C5B" w:rsidP="001C177E">
            <w:pPr>
              <w:tabs>
                <w:tab w:val="left" w:pos="820"/>
              </w:tabs>
              <w:ind w:left="465" w:right="-20"/>
              <w:rPr>
                <w:lang w:val="ro-RO"/>
              </w:rPr>
            </w:pPr>
            <w:r w:rsidRPr="00E73D62">
              <w:rPr>
                <w:lang w:val="ro-RO"/>
              </w:rPr>
              <w:t>Prelucrare studiu de caz</w:t>
            </w:r>
          </w:p>
          <w:p w14:paraId="6A946D85" w14:textId="77777777" w:rsidR="00425C5B" w:rsidRPr="00E73D62" w:rsidRDefault="00425C5B" w:rsidP="001C177E">
            <w:pPr>
              <w:tabs>
                <w:tab w:val="left" w:pos="820"/>
              </w:tabs>
              <w:ind w:left="465" w:right="-20"/>
              <w:rPr>
                <w:lang w:val="ro-RO"/>
              </w:rPr>
            </w:pPr>
            <w:r>
              <w:rPr>
                <w:lang w:val="ro-RO"/>
              </w:rPr>
              <w:t>Exercițiu de grup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7695" w14:textId="77777777" w:rsidR="00425C5B" w:rsidRPr="00E73D62" w:rsidRDefault="00425C5B" w:rsidP="001C177E">
            <w:pPr>
              <w:ind w:left="102" w:right="-20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425C5B" w:rsidRPr="001B43FF" w14:paraId="3376702B" w14:textId="77777777" w:rsidTr="00BB42C5">
        <w:trPr>
          <w:trHeight w:hRule="exact" w:val="40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AA03" w14:textId="77777777" w:rsidR="00425C5B" w:rsidRPr="000C1D61" w:rsidRDefault="00425C5B" w:rsidP="00425C5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Prezentarea</w:t>
            </w:r>
            <w:r w:rsidRPr="000C1D61">
              <w:rPr>
                <w:lang w:val="ro-RO"/>
              </w:rPr>
              <w:t xml:space="preserve"> proiectelor 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FB72" w14:textId="77777777" w:rsidR="00425C5B" w:rsidRPr="00E73D62" w:rsidRDefault="00425C5B" w:rsidP="001C177E">
            <w:pPr>
              <w:tabs>
                <w:tab w:val="left" w:pos="820"/>
              </w:tabs>
              <w:ind w:left="465" w:right="-20"/>
              <w:rPr>
                <w:lang w:val="ro-RO"/>
              </w:rPr>
            </w:pPr>
            <w:r w:rsidRPr="00E73D62">
              <w:rPr>
                <w:lang w:val="ro-RO"/>
              </w:rPr>
              <w:t>Prezentare, exerciții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33C1" w14:textId="77777777" w:rsidR="00425C5B" w:rsidRPr="00E73D62" w:rsidRDefault="00425C5B" w:rsidP="001C177E">
            <w:pPr>
              <w:ind w:left="102" w:right="-20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425C5B" w:rsidRPr="001B43FF" w14:paraId="63F70588" w14:textId="77777777" w:rsidTr="00425C5B">
        <w:trPr>
          <w:trHeight w:hRule="exact" w:val="38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019A" w14:textId="77777777" w:rsidR="00425C5B" w:rsidRPr="00E73D62" w:rsidRDefault="00425C5B" w:rsidP="00425C5B">
            <w:pPr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Prezentarea proiectelor II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64EF" w14:textId="77777777" w:rsidR="00425C5B" w:rsidRPr="00E73D62" w:rsidRDefault="00425C5B" w:rsidP="001C177E">
            <w:pPr>
              <w:tabs>
                <w:tab w:val="left" w:pos="820"/>
              </w:tabs>
              <w:ind w:left="465" w:right="-20"/>
              <w:rPr>
                <w:lang w:val="ro-RO"/>
              </w:rPr>
            </w:pPr>
            <w:r w:rsidRPr="00E73D62">
              <w:rPr>
                <w:lang w:val="ro-RO"/>
              </w:rPr>
              <w:t>Prezentare, exerciții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058F" w14:textId="77777777" w:rsidR="00425C5B" w:rsidRPr="00E73D62" w:rsidRDefault="00425C5B" w:rsidP="001C177E">
            <w:pPr>
              <w:ind w:left="102" w:right="-20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425C5B" w:rsidRPr="001B43FF" w14:paraId="6ED09BDA" w14:textId="77777777" w:rsidTr="00425C5B">
        <w:trPr>
          <w:trHeight w:hRule="exact" w:val="42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104B" w14:textId="77777777" w:rsidR="00425C5B" w:rsidRPr="00E73D62" w:rsidRDefault="00425C5B" w:rsidP="00425C5B">
            <w:pPr>
              <w:numPr>
                <w:ilvl w:val="0"/>
                <w:numId w:val="17"/>
              </w:numPr>
              <w:rPr>
                <w:lang w:val="ro-RO"/>
              </w:rPr>
            </w:pPr>
            <w:r w:rsidRPr="00E73D62">
              <w:rPr>
                <w:lang w:val="ro-RO"/>
              </w:rPr>
              <w:t>Evaluare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D792" w14:textId="77777777" w:rsidR="00425C5B" w:rsidRPr="00E73D62" w:rsidRDefault="00425C5B" w:rsidP="001C177E">
            <w:pPr>
              <w:tabs>
                <w:tab w:val="left" w:pos="820"/>
              </w:tabs>
              <w:ind w:left="465" w:right="-20"/>
              <w:rPr>
                <w:lang w:val="ro-RO"/>
              </w:rPr>
            </w:pPr>
            <w:r>
              <w:rPr>
                <w:lang w:val="ro-RO"/>
              </w:rPr>
              <w:t>Discuții/dezbatere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036F" w14:textId="77777777" w:rsidR="00425C5B" w:rsidRPr="00E73D62" w:rsidRDefault="00425C5B" w:rsidP="001C177E">
            <w:pPr>
              <w:ind w:left="102" w:right="-20"/>
              <w:rPr>
                <w:lang w:val="ro-RO"/>
              </w:rPr>
            </w:pPr>
            <w:r w:rsidRPr="00E73D62">
              <w:rPr>
                <w:lang w:val="ro-RO"/>
              </w:rPr>
              <w:t>2 ore</w:t>
            </w:r>
          </w:p>
        </w:tc>
      </w:tr>
      <w:tr w:rsidR="001B43FF" w:rsidRPr="001B43FF" w14:paraId="520FB041" w14:textId="77777777" w:rsidTr="008C1739">
        <w:trPr>
          <w:trHeight w:hRule="exact" w:val="3983"/>
        </w:trPr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F500" w14:textId="77777777" w:rsidR="001B43FF" w:rsidRPr="001B43FF" w:rsidRDefault="001B43FF">
            <w:pPr>
              <w:spacing w:line="272" w:lineRule="exact"/>
              <w:ind w:left="102" w:right="-20"/>
              <w:rPr>
                <w:lang w:val="ro-RO"/>
              </w:rPr>
            </w:pPr>
            <w:r w:rsidRPr="001B43FF">
              <w:rPr>
                <w:b/>
                <w:bCs/>
                <w:lang w:val="ro-RO"/>
              </w:rPr>
              <w:lastRenderedPageBreak/>
              <w:t>Bi</w:t>
            </w:r>
            <w:r w:rsidRPr="001B43FF">
              <w:rPr>
                <w:b/>
                <w:bCs/>
                <w:spacing w:val="1"/>
                <w:lang w:val="ro-RO"/>
              </w:rPr>
              <w:t>b</w:t>
            </w:r>
            <w:r w:rsidRPr="001B43FF">
              <w:rPr>
                <w:b/>
                <w:bCs/>
                <w:lang w:val="ro-RO"/>
              </w:rPr>
              <w:t>l</w:t>
            </w:r>
            <w:r w:rsidRPr="001B43FF">
              <w:rPr>
                <w:b/>
                <w:bCs/>
                <w:spacing w:val="1"/>
                <w:lang w:val="ro-RO"/>
              </w:rPr>
              <w:t>i</w:t>
            </w:r>
            <w:r w:rsidRPr="001B43FF">
              <w:rPr>
                <w:b/>
                <w:bCs/>
                <w:lang w:val="ro-RO"/>
              </w:rPr>
              <w:t>og</w:t>
            </w:r>
            <w:r w:rsidRPr="001B43FF">
              <w:rPr>
                <w:b/>
                <w:bCs/>
                <w:spacing w:val="-1"/>
                <w:lang w:val="ro-RO"/>
              </w:rPr>
              <w:t>r</w:t>
            </w:r>
            <w:r w:rsidRPr="001B43FF">
              <w:rPr>
                <w:b/>
                <w:bCs/>
                <w:spacing w:val="-2"/>
                <w:lang w:val="ro-RO"/>
              </w:rPr>
              <w:t>a</w:t>
            </w:r>
            <w:r w:rsidRPr="001B43FF">
              <w:rPr>
                <w:b/>
                <w:bCs/>
                <w:spacing w:val="1"/>
                <w:lang w:val="ro-RO"/>
              </w:rPr>
              <w:t>f</w:t>
            </w:r>
            <w:r w:rsidRPr="001B43FF">
              <w:rPr>
                <w:b/>
                <w:bCs/>
                <w:lang w:val="ro-RO"/>
              </w:rPr>
              <w:t>ie</w:t>
            </w:r>
          </w:p>
          <w:p w14:paraId="6A7EF61C" w14:textId="77777777" w:rsidR="001B43FF" w:rsidRPr="001B43FF" w:rsidRDefault="001B43FF">
            <w:pPr>
              <w:spacing w:before="5" w:line="110" w:lineRule="exact"/>
              <w:rPr>
                <w:sz w:val="11"/>
                <w:szCs w:val="11"/>
                <w:lang w:val="ro-RO"/>
              </w:rPr>
            </w:pPr>
          </w:p>
          <w:p w14:paraId="5F5BCAD7" w14:textId="7DE6A800" w:rsidR="0017569A" w:rsidRDefault="0017569A" w:rsidP="00425C5B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Horv</w:t>
            </w:r>
            <w:r>
              <w:rPr>
                <w:color w:val="000000"/>
                <w:lang w:val="hu-HU"/>
              </w:rPr>
              <w:t xml:space="preserve">áth Balázs </w:t>
            </w:r>
            <w:r w:rsidRPr="00425C5B">
              <w:rPr>
                <w:lang w:val="ro-RO"/>
              </w:rPr>
              <w:t xml:space="preserve">– </w:t>
            </w:r>
            <w:r>
              <w:rPr>
                <w:color w:val="000000"/>
                <w:lang w:val="hu-HU"/>
              </w:rPr>
              <w:t xml:space="preserve">Pálvölgyi Lajos (2019) </w:t>
            </w:r>
            <w:r>
              <w:rPr>
                <w:i/>
                <w:iCs/>
                <w:color w:val="000000"/>
                <w:lang w:val="hu-HU"/>
              </w:rPr>
              <w:t>Projektmenedzsment útmutató: PMBOK guide</w:t>
            </w:r>
            <w:r>
              <w:rPr>
                <w:color w:val="000000"/>
                <w:lang w:val="hu-HU"/>
              </w:rPr>
              <w:t xml:space="preserve"> Akadémiai Kiadó Budapest</w:t>
            </w:r>
          </w:p>
          <w:p w14:paraId="23B48CB4" w14:textId="6045585D" w:rsidR="00425C5B" w:rsidRPr="00425C5B" w:rsidRDefault="00425C5B" w:rsidP="00425C5B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lang w:val="ro-RO"/>
              </w:rPr>
            </w:pPr>
            <w:r w:rsidRPr="00425C5B">
              <w:rPr>
                <w:color w:val="000000"/>
                <w:lang w:val="ro-RO"/>
              </w:rPr>
              <w:t xml:space="preserve">Görög Mihály (2013) </w:t>
            </w:r>
            <w:r w:rsidRPr="00425C5B">
              <w:rPr>
                <w:i/>
                <w:color w:val="000000"/>
                <w:lang w:val="hu-HU"/>
              </w:rPr>
              <w:t xml:space="preserve">Projektvezetés a szervezetekben </w:t>
            </w:r>
            <w:r w:rsidRPr="00425C5B">
              <w:rPr>
                <w:color w:val="000000"/>
              </w:rPr>
              <w:t>Panem, Budapest</w:t>
            </w:r>
          </w:p>
          <w:p w14:paraId="6086AAE2" w14:textId="77777777" w:rsidR="00425C5B" w:rsidRPr="00425C5B" w:rsidRDefault="00425C5B" w:rsidP="00425C5B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Görög </w:t>
            </w:r>
            <w:r w:rsidRPr="00425C5B">
              <w:rPr>
                <w:color w:val="000000"/>
                <w:lang w:val="ro-RO"/>
              </w:rPr>
              <w:t xml:space="preserve">Mihály (2001) </w:t>
            </w:r>
            <w:r w:rsidRPr="00425C5B">
              <w:rPr>
                <w:i/>
                <w:color w:val="000000"/>
                <w:lang w:val="ro-RO"/>
              </w:rPr>
              <w:t xml:space="preserve">Általános projektmenedzsment </w:t>
            </w:r>
            <w:r w:rsidRPr="00425C5B">
              <w:rPr>
                <w:color w:val="000000"/>
                <w:lang w:val="ro-RO"/>
              </w:rPr>
              <w:t>Aula, Budapest</w:t>
            </w:r>
          </w:p>
          <w:p w14:paraId="2956839C" w14:textId="77777777" w:rsidR="00425C5B" w:rsidRPr="00425C5B" w:rsidRDefault="00425C5B" w:rsidP="00425C5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/>
              <w:ind w:left="709" w:hanging="283"/>
              <w:jc w:val="both"/>
              <w:rPr>
                <w:color w:val="000000"/>
                <w:lang w:val="ro-RO"/>
              </w:rPr>
            </w:pPr>
            <w:r w:rsidRPr="00425C5B">
              <w:rPr>
                <w:i/>
                <w:color w:val="000000"/>
                <w:lang w:val="ro-RO"/>
              </w:rPr>
              <w:t>Managementul proiectelor: Glosar</w:t>
            </w:r>
            <w:r w:rsidRPr="00425C5B">
              <w:rPr>
                <w:color w:val="000000"/>
                <w:lang w:val="ro-RO"/>
              </w:rPr>
              <w:t xml:space="preserve"> (2001)  Asociația Project Management România, Editura economica, București</w:t>
            </w:r>
          </w:p>
          <w:p w14:paraId="7703B389" w14:textId="77777777" w:rsidR="00425C5B" w:rsidRPr="00425C5B" w:rsidRDefault="00425C5B" w:rsidP="00425C5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425C5B">
              <w:rPr>
                <w:lang w:val="ro-RO"/>
              </w:rPr>
              <w:t xml:space="preserve">Mocanu, Mariana – Schuster, Carmen  (2001) </w:t>
            </w:r>
            <w:r w:rsidRPr="00425C5B">
              <w:rPr>
                <w:i/>
                <w:iCs/>
                <w:lang w:val="ro-RO"/>
              </w:rPr>
              <w:t>Managementul proiectelor</w:t>
            </w:r>
            <w:r w:rsidRPr="00425C5B">
              <w:rPr>
                <w:lang w:val="ro-RO"/>
              </w:rPr>
              <w:t>. Cale spre creșterea competitivității, Editura ALL BECK, București</w:t>
            </w:r>
          </w:p>
          <w:p w14:paraId="640B93FD" w14:textId="77777777" w:rsidR="00425C5B" w:rsidRPr="00425C5B" w:rsidRDefault="00425C5B" w:rsidP="00425C5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425C5B">
              <w:rPr>
                <w:lang w:val="ro-RO"/>
              </w:rPr>
              <w:t>Verzuh, Erik</w:t>
            </w:r>
            <w:r w:rsidRPr="00425C5B">
              <w:rPr>
                <w:color w:val="000000"/>
                <w:lang w:val="ro-RO"/>
              </w:rPr>
              <w:t xml:space="preserve"> (2006) </w:t>
            </w:r>
            <w:r w:rsidRPr="00425C5B">
              <w:rPr>
                <w:i/>
                <w:color w:val="000000"/>
                <w:lang w:val="ro-RO"/>
              </w:rPr>
              <w:t xml:space="preserve">Projektmenedzsment </w:t>
            </w:r>
            <w:r w:rsidRPr="00425C5B">
              <w:rPr>
                <w:color w:val="000000"/>
                <w:lang w:val="ro-RO"/>
              </w:rPr>
              <w:t>HVG könyvek, Budapest</w:t>
            </w:r>
          </w:p>
          <w:p w14:paraId="50AA5A0D" w14:textId="77777777" w:rsidR="00425C5B" w:rsidRPr="00425C5B" w:rsidRDefault="00425C5B" w:rsidP="00425C5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lang w:val="ro-RO"/>
              </w:rPr>
            </w:pPr>
            <w:r w:rsidRPr="00425C5B">
              <w:rPr>
                <w:color w:val="000000"/>
                <w:lang w:val="hu-HU"/>
              </w:rPr>
              <w:t xml:space="preserve">Szentirmai Róbert (2011) </w:t>
            </w:r>
            <w:r w:rsidRPr="00425C5B">
              <w:rPr>
                <w:i/>
                <w:iCs/>
                <w:color w:val="000000"/>
                <w:lang w:val="hu-HU"/>
              </w:rPr>
              <w:t xml:space="preserve">Vállalati szintű projektirányítás Microsoft Office Project 2010 segítségével </w:t>
            </w:r>
            <w:r w:rsidRPr="00425C5B">
              <w:rPr>
                <w:color w:val="000000"/>
                <w:lang w:val="hu-HU"/>
              </w:rPr>
              <w:t xml:space="preserve">Jedlik Oktatási Stúdió, Budapest </w:t>
            </w:r>
          </w:p>
          <w:p w14:paraId="640294B4" w14:textId="435B9757" w:rsidR="001B43FF" w:rsidRPr="0017569A" w:rsidRDefault="001C083B" w:rsidP="0017569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Gantt</w:t>
            </w:r>
            <w:r w:rsidR="0017569A" w:rsidRPr="0017569A">
              <w:rPr>
                <w:color w:val="000000"/>
                <w:lang w:val="hu-HU"/>
              </w:rPr>
              <w:t>Project</w:t>
            </w:r>
            <w:r w:rsidR="0017569A">
              <w:rPr>
                <w:color w:val="000000"/>
                <w:lang w:val="hu-HU"/>
              </w:rPr>
              <w:t xml:space="preserve"> – software gratuit de managementul proiectelor </w:t>
            </w:r>
            <w:hyperlink r:id="rId5" w:history="1">
              <w:r w:rsidR="0017569A" w:rsidRPr="00271FA9">
                <w:rPr>
                  <w:rStyle w:val="Hiperhivatkozs"/>
                  <w:lang w:val="hu-HU"/>
                </w:rPr>
                <w:t>https://www.ganttproject.biz</w:t>
              </w:r>
            </w:hyperlink>
            <w:r w:rsidR="0017569A">
              <w:rPr>
                <w:color w:val="000000"/>
                <w:lang w:val="hu-HU"/>
              </w:rPr>
              <w:t xml:space="preserve"> </w:t>
            </w:r>
          </w:p>
        </w:tc>
      </w:tr>
    </w:tbl>
    <w:p w14:paraId="3EE998E9" w14:textId="77777777" w:rsidR="001B43FF" w:rsidRDefault="001B43FF">
      <w:pPr>
        <w:spacing w:before="69" w:line="241" w:lineRule="auto"/>
        <w:ind w:right="326"/>
        <w:rPr>
          <w:b/>
          <w:bCs/>
          <w:lang w:val="ro-RO"/>
        </w:rPr>
      </w:pPr>
    </w:p>
    <w:p w14:paraId="229C00AF" w14:textId="77777777" w:rsidR="001B43FF" w:rsidRDefault="001B43FF">
      <w:pPr>
        <w:spacing w:before="69" w:line="241" w:lineRule="auto"/>
        <w:ind w:right="326"/>
        <w:rPr>
          <w:b/>
          <w:bCs/>
          <w:lang w:val="ro-RO"/>
        </w:rPr>
      </w:pPr>
      <w:r>
        <w:rPr>
          <w:b/>
          <w:bCs/>
          <w:lang w:val="ro-RO"/>
        </w:rPr>
        <w:t>9. Co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lang w:val="ro-RO"/>
        </w:rPr>
        <w:t>o</w:t>
      </w:r>
      <w:r>
        <w:rPr>
          <w:b/>
          <w:bCs/>
          <w:spacing w:val="1"/>
          <w:lang w:val="ro-RO"/>
        </w:rPr>
        <w:t>b</w:t>
      </w:r>
      <w:r>
        <w:rPr>
          <w:b/>
          <w:bCs/>
          <w:lang w:val="ro-RO"/>
        </w:rPr>
        <w:t>o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lang w:val="ro-RO"/>
        </w:rPr>
        <w:t>a</w:t>
      </w:r>
      <w:r>
        <w:rPr>
          <w:b/>
          <w:bCs/>
          <w:spacing w:val="-1"/>
          <w:lang w:val="ro-RO"/>
        </w:rPr>
        <w:t>re</w:t>
      </w:r>
      <w:r>
        <w:rPr>
          <w:b/>
          <w:bCs/>
          <w:lang w:val="ro-RO"/>
        </w:rPr>
        <w:t xml:space="preserve">a </w:t>
      </w:r>
      <w:r>
        <w:rPr>
          <w:b/>
          <w:bCs/>
          <w:spacing w:val="-1"/>
          <w:lang w:val="ro-RO"/>
        </w:rPr>
        <w:t>c</w:t>
      </w:r>
      <w:r>
        <w:rPr>
          <w:b/>
          <w:bCs/>
          <w:lang w:val="ro-RO"/>
        </w:rPr>
        <w:t>o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ţin</w:t>
      </w:r>
      <w:r>
        <w:rPr>
          <w:b/>
          <w:bCs/>
          <w:spacing w:val="1"/>
          <w:lang w:val="ro-RO"/>
        </w:rPr>
        <w:t>u</w:t>
      </w:r>
      <w:r>
        <w:rPr>
          <w:b/>
          <w:bCs/>
          <w:lang w:val="ro-RO"/>
        </w:rPr>
        <w:t xml:space="preserve">turilor </w:t>
      </w:r>
      <w:r>
        <w:rPr>
          <w:b/>
          <w:bCs/>
          <w:spacing w:val="1"/>
          <w:lang w:val="ro-RO"/>
        </w:rPr>
        <w:t>d</w:t>
      </w:r>
      <w:r>
        <w:rPr>
          <w:b/>
          <w:bCs/>
          <w:lang w:val="ro-RO"/>
        </w:rPr>
        <w:t>isci</w:t>
      </w:r>
      <w:r>
        <w:rPr>
          <w:b/>
          <w:bCs/>
          <w:spacing w:val="1"/>
          <w:lang w:val="ro-RO"/>
        </w:rPr>
        <w:t>p</w:t>
      </w:r>
      <w:r>
        <w:rPr>
          <w:b/>
          <w:bCs/>
          <w:lang w:val="ro-RO"/>
        </w:rPr>
        <w:t>l</w:t>
      </w:r>
      <w:r>
        <w:rPr>
          <w:b/>
          <w:bCs/>
          <w:spacing w:val="1"/>
          <w:lang w:val="ro-RO"/>
        </w:rPr>
        <w:t>in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lang w:val="ro-RO"/>
        </w:rPr>
        <w:t>i cu aş</w:t>
      </w:r>
      <w:r>
        <w:rPr>
          <w:b/>
          <w:bCs/>
          <w:spacing w:val="-3"/>
          <w:lang w:val="ro-RO"/>
        </w:rPr>
        <w:t>t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p</w:t>
      </w:r>
      <w:r>
        <w:rPr>
          <w:b/>
          <w:bCs/>
          <w:lang w:val="ro-RO"/>
        </w:rPr>
        <w:t>tă</w:t>
      </w:r>
      <w:r>
        <w:rPr>
          <w:b/>
          <w:bCs/>
          <w:spacing w:val="-2"/>
          <w:lang w:val="ro-RO"/>
        </w:rPr>
        <w:t>r</w:t>
      </w:r>
      <w:r>
        <w:rPr>
          <w:b/>
          <w:bCs/>
          <w:lang w:val="ro-RO"/>
        </w:rPr>
        <w:t>i</w:t>
      </w:r>
      <w:r>
        <w:rPr>
          <w:b/>
          <w:bCs/>
          <w:spacing w:val="1"/>
          <w:lang w:val="ro-RO"/>
        </w:rPr>
        <w:t>l</w:t>
      </w:r>
      <w:r>
        <w:rPr>
          <w:b/>
          <w:bCs/>
          <w:lang w:val="ro-RO"/>
        </w:rPr>
        <w:t xml:space="preserve">e </w:t>
      </w:r>
      <w:r>
        <w:rPr>
          <w:b/>
          <w:bCs/>
          <w:spacing w:val="-1"/>
          <w:lang w:val="ro-RO"/>
        </w:rPr>
        <w:t>re</w:t>
      </w:r>
      <w:r>
        <w:rPr>
          <w:b/>
          <w:bCs/>
          <w:spacing w:val="1"/>
          <w:lang w:val="ro-RO"/>
        </w:rPr>
        <w:t>pr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z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 xml:space="preserve">tanţilor </w:t>
      </w:r>
      <w:r>
        <w:rPr>
          <w:b/>
          <w:bCs/>
          <w:spacing w:val="-1"/>
          <w:lang w:val="ro-RO"/>
        </w:rPr>
        <w:t>c</w:t>
      </w:r>
      <w:r>
        <w:rPr>
          <w:b/>
          <w:bCs/>
          <w:spacing w:val="2"/>
          <w:lang w:val="ro-RO"/>
        </w:rPr>
        <w:t>o</w:t>
      </w:r>
      <w:r>
        <w:rPr>
          <w:b/>
          <w:bCs/>
          <w:spacing w:val="-3"/>
          <w:lang w:val="ro-RO"/>
        </w:rPr>
        <w:t>m</w:t>
      </w:r>
      <w:r>
        <w:rPr>
          <w:b/>
          <w:bCs/>
          <w:spacing w:val="1"/>
          <w:lang w:val="ro-RO"/>
        </w:rPr>
        <w:t>un</w:t>
      </w:r>
      <w:r>
        <w:rPr>
          <w:b/>
          <w:bCs/>
          <w:lang w:val="ro-RO"/>
        </w:rPr>
        <w:t>ită</w:t>
      </w:r>
      <w:r>
        <w:rPr>
          <w:b/>
          <w:bCs/>
          <w:spacing w:val="-1"/>
          <w:lang w:val="ro-RO"/>
        </w:rPr>
        <w:t>ţ</w:t>
      </w:r>
      <w:r>
        <w:rPr>
          <w:b/>
          <w:bCs/>
          <w:lang w:val="ro-RO"/>
        </w:rPr>
        <w:t xml:space="preserve">ii 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p</w:t>
      </w:r>
      <w:r>
        <w:rPr>
          <w:b/>
          <w:bCs/>
          <w:lang w:val="ro-RO"/>
        </w:rPr>
        <w:t>ist</w:t>
      </w:r>
      <w:r>
        <w:rPr>
          <w:b/>
          <w:bCs/>
          <w:spacing w:val="1"/>
          <w:lang w:val="ro-RO"/>
        </w:rPr>
        <w:t>e</w:t>
      </w:r>
      <w:r>
        <w:rPr>
          <w:b/>
          <w:bCs/>
          <w:spacing w:val="-3"/>
          <w:lang w:val="ro-RO"/>
        </w:rPr>
        <w:t>m</w:t>
      </w:r>
      <w:r>
        <w:rPr>
          <w:b/>
          <w:bCs/>
          <w:lang w:val="ro-RO"/>
        </w:rPr>
        <w:t>i</w:t>
      </w:r>
      <w:r>
        <w:rPr>
          <w:b/>
          <w:bCs/>
          <w:spacing w:val="2"/>
          <w:lang w:val="ro-RO"/>
        </w:rPr>
        <w:t>c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lang w:val="ro-RO"/>
        </w:rPr>
        <w:t>, asocia</w:t>
      </w:r>
      <w:r>
        <w:rPr>
          <w:b/>
          <w:bCs/>
          <w:spacing w:val="-1"/>
          <w:lang w:val="ro-RO"/>
        </w:rPr>
        <w:t>ţ</w:t>
      </w:r>
      <w:r>
        <w:rPr>
          <w:b/>
          <w:bCs/>
          <w:lang w:val="ro-RO"/>
        </w:rPr>
        <w:t>i</w:t>
      </w:r>
      <w:r>
        <w:rPr>
          <w:b/>
          <w:bCs/>
          <w:spacing w:val="1"/>
          <w:lang w:val="ro-RO"/>
        </w:rPr>
        <w:t>l</w:t>
      </w:r>
      <w:r>
        <w:rPr>
          <w:b/>
          <w:bCs/>
          <w:lang w:val="ro-RO"/>
        </w:rPr>
        <w:t xml:space="preserve">or </w:t>
      </w:r>
      <w:r>
        <w:rPr>
          <w:b/>
          <w:bCs/>
          <w:spacing w:val="1"/>
          <w:lang w:val="ro-RO"/>
        </w:rPr>
        <w:t>p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lang w:val="ro-RO"/>
        </w:rPr>
        <w:t>o</w:t>
      </w:r>
      <w:r>
        <w:rPr>
          <w:b/>
          <w:bCs/>
          <w:spacing w:val="1"/>
          <w:lang w:val="ro-RO"/>
        </w:rPr>
        <w:t>f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lang w:val="ro-RO"/>
        </w:rPr>
        <w:t>sio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ale şi a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gaja</w:t>
      </w:r>
      <w:r>
        <w:rPr>
          <w:b/>
          <w:bCs/>
          <w:spacing w:val="-1"/>
          <w:lang w:val="ro-RO"/>
        </w:rPr>
        <w:t>t</w:t>
      </w:r>
      <w:r>
        <w:rPr>
          <w:b/>
          <w:bCs/>
          <w:lang w:val="ro-RO"/>
        </w:rPr>
        <w:t>o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lang w:val="ro-RO"/>
        </w:rPr>
        <w:t xml:space="preserve">i </w:t>
      </w:r>
      <w:r>
        <w:rPr>
          <w:b/>
          <w:bCs/>
          <w:spacing w:val="-1"/>
          <w:lang w:val="ro-RO"/>
        </w:rPr>
        <w:t>re</w:t>
      </w:r>
      <w:r>
        <w:rPr>
          <w:b/>
          <w:bCs/>
          <w:spacing w:val="1"/>
          <w:lang w:val="ro-RO"/>
        </w:rPr>
        <w:t>p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spacing w:val="1"/>
          <w:lang w:val="ro-RO"/>
        </w:rPr>
        <w:t>e</w:t>
      </w:r>
      <w:r>
        <w:rPr>
          <w:b/>
          <w:bCs/>
          <w:spacing w:val="-1"/>
          <w:lang w:val="ro-RO"/>
        </w:rPr>
        <w:t>ze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t</w:t>
      </w:r>
      <w:r>
        <w:rPr>
          <w:b/>
          <w:bCs/>
          <w:spacing w:val="1"/>
          <w:lang w:val="ro-RO"/>
        </w:rPr>
        <w:t>a</w:t>
      </w:r>
      <w:r>
        <w:rPr>
          <w:b/>
          <w:bCs/>
          <w:lang w:val="ro-RO"/>
        </w:rPr>
        <w:t xml:space="preserve">tivi </w:t>
      </w:r>
      <w:r>
        <w:rPr>
          <w:b/>
          <w:bCs/>
          <w:spacing w:val="1"/>
          <w:lang w:val="ro-RO"/>
        </w:rPr>
        <w:t>d</w:t>
      </w:r>
      <w:r>
        <w:rPr>
          <w:b/>
          <w:bCs/>
          <w:lang w:val="ro-RO"/>
        </w:rPr>
        <w:t xml:space="preserve">in </w:t>
      </w:r>
      <w:r>
        <w:rPr>
          <w:b/>
          <w:bCs/>
          <w:spacing w:val="1"/>
          <w:lang w:val="ro-RO"/>
        </w:rPr>
        <w:t>d</w:t>
      </w:r>
      <w:r>
        <w:rPr>
          <w:b/>
          <w:bCs/>
          <w:lang w:val="ro-RO"/>
        </w:rPr>
        <w:t>o</w:t>
      </w:r>
      <w:r>
        <w:rPr>
          <w:b/>
          <w:bCs/>
          <w:spacing w:val="-3"/>
          <w:lang w:val="ro-RO"/>
        </w:rPr>
        <w:t>m</w:t>
      </w:r>
      <w:r>
        <w:rPr>
          <w:b/>
          <w:bCs/>
          <w:spacing w:val="-1"/>
          <w:lang w:val="ro-RO"/>
        </w:rPr>
        <w:t>e</w:t>
      </w:r>
      <w:r>
        <w:rPr>
          <w:b/>
          <w:bCs/>
          <w:spacing w:val="1"/>
          <w:lang w:val="ro-RO"/>
        </w:rPr>
        <w:t>n</w:t>
      </w:r>
      <w:r>
        <w:rPr>
          <w:b/>
          <w:bCs/>
          <w:lang w:val="ro-RO"/>
        </w:rPr>
        <w:t>i</w:t>
      </w:r>
      <w:r>
        <w:rPr>
          <w:b/>
          <w:bCs/>
          <w:spacing w:val="1"/>
          <w:lang w:val="ro-RO"/>
        </w:rPr>
        <w:t>u</w:t>
      </w:r>
      <w:r>
        <w:rPr>
          <w:b/>
          <w:bCs/>
          <w:lang w:val="ro-RO"/>
        </w:rPr>
        <w:t xml:space="preserve">l </w:t>
      </w:r>
      <w:r>
        <w:rPr>
          <w:b/>
          <w:bCs/>
          <w:spacing w:val="3"/>
          <w:lang w:val="ro-RO"/>
        </w:rPr>
        <w:t>aferent</w:t>
      </w:r>
      <w:r>
        <w:rPr>
          <w:b/>
          <w:bCs/>
          <w:lang w:val="ro-RO"/>
        </w:rPr>
        <w:t xml:space="preserve"> pr</w:t>
      </w:r>
      <w:r>
        <w:rPr>
          <w:b/>
          <w:bCs/>
          <w:spacing w:val="-1"/>
          <w:lang w:val="ro-RO"/>
        </w:rPr>
        <w:t>o</w:t>
      </w:r>
      <w:r>
        <w:rPr>
          <w:b/>
          <w:bCs/>
          <w:lang w:val="ro-RO"/>
        </w:rPr>
        <w:t>g</w:t>
      </w:r>
      <w:r>
        <w:rPr>
          <w:b/>
          <w:bCs/>
          <w:spacing w:val="-1"/>
          <w:lang w:val="ro-RO"/>
        </w:rPr>
        <w:t>r</w:t>
      </w:r>
      <w:r>
        <w:rPr>
          <w:b/>
          <w:bCs/>
          <w:spacing w:val="2"/>
          <w:lang w:val="ro-RO"/>
        </w:rPr>
        <w:t>a</w:t>
      </w:r>
      <w:r>
        <w:rPr>
          <w:b/>
          <w:bCs/>
          <w:spacing w:val="-3"/>
          <w:lang w:val="ro-RO"/>
        </w:rPr>
        <w:t>m</w:t>
      </w:r>
      <w:r>
        <w:rPr>
          <w:b/>
          <w:bCs/>
          <w:spacing w:val="1"/>
          <w:lang w:val="ro-RO"/>
        </w:rPr>
        <w:t>u</w:t>
      </w:r>
      <w:r>
        <w:rPr>
          <w:b/>
          <w:bCs/>
          <w:lang w:val="ro-RO"/>
        </w:rPr>
        <w:t>l</w:t>
      </w:r>
      <w:r>
        <w:rPr>
          <w:b/>
          <w:bCs/>
          <w:spacing w:val="1"/>
          <w:lang w:val="ro-RO"/>
        </w:rPr>
        <w:t>u</w:t>
      </w:r>
      <w:r>
        <w:rPr>
          <w:b/>
          <w:bCs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0"/>
      </w:tblGrid>
      <w:tr w:rsidR="001B43FF" w:rsidRPr="001B43FF" w14:paraId="17A0801D" w14:textId="77777777">
        <w:tc>
          <w:tcPr>
            <w:tcW w:w="10540" w:type="dxa"/>
          </w:tcPr>
          <w:p w14:paraId="55D2EB7A" w14:textId="77777777" w:rsidR="001B43FF" w:rsidRPr="001B43FF" w:rsidRDefault="00BB42C5">
            <w:pPr>
              <w:spacing w:before="69" w:line="241" w:lineRule="auto"/>
              <w:ind w:right="326"/>
              <w:rPr>
                <w:b/>
                <w:bCs/>
                <w:lang w:val="ro-RO"/>
              </w:rPr>
            </w:pPr>
            <w:r w:rsidRPr="00E73D62">
              <w:rPr>
                <w:bCs/>
                <w:lang w:val="ro-RO"/>
              </w:rPr>
              <w:t>Conţinutul disciplinei este în concordanţă cu materia predata  în alte centre universitare din țară şi din străinătate, precum și cu cerințele activităților profesionale derulate în cadrul organizațiilor angajatoare.</w:t>
            </w:r>
          </w:p>
        </w:tc>
      </w:tr>
    </w:tbl>
    <w:p w14:paraId="035F9562" w14:textId="77777777" w:rsidR="001B43FF" w:rsidRDefault="001B43FF">
      <w:pPr>
        <w:spacing w:line="260" w:lineRule="exact"/>
        <w:rPr>
          <w:sz w:val="26"/>
          <w:szCs w:val="26"/>
          <w:lang w:val="ro-RO"/>
        </w:rPr>
      </w:pPr>
    </w:p>
    <w:p w14:paraId="63D6668F" w14:textId="5D3E56F0" w:rsidR="001B43FF" w:rsidRDefault="001B43FF" w:rsidP="008C1739">
      <w:pPr>
        <w:spacing w:before="29" w:line="271" w:lineRule="exact"/>
        <w:ind w:left="213" w:right="-20"/>
        <w:rPr>
          <w:b/>
          <w:bCs/>
          <w:position w:val="-1"/>
          <w:lang w:val="ro-RO"/>
        </w:rPr>
      </w:pPr>
      <w:r>
        <w:rPr>
          <w:b/>
          <w:bCs/>
          <w:position w:val="-1"/>
          <w:lang w:val="ro-RO"/>
        </w:rPr>
        <w:t>10. Eval</w:t>
      </w:r>
      <w:r>
        <w:rPr>
          <w:b/>
          <w:bCs/>
          <w:spacing w:val="1"/>
          <w:position w:val="-1"/>
          <w:lang w:val="ro-RO"/>
        </w:rPr>
        <w:t>u</w:t>
      </w:r>
      <w:r>
        <w:rPr>
          <w:b/>
          <w:bCs/>
          <w:position w:val="-1"/>
          <w:lang w:val="ro-RO"/>
        </w:rPr>
        <w:t>a</w:t>
      </w:r>
      <w:r>
        <w:rPr>
          <w:b/>
          <w:bCs/>
          <w:spacing w:val="-1"/>
          <w:position w:val="-1"/>
          <w:lang w:val="ro-RO"/>
        </w:rPr>
        <w:t>r</w:t>
      </w:r>
      <w:r>
        <w:rPr>
          <w:b/>
          <w:bCs/>
          <w:position w:val="-1"/>
          <w:lang w:val="ro-RO"/>
        </w:rPr>
        <w:t>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715"/>
        <w:gridCol w:w="2547"/>
      </w:tblGrid>
      <w:tr w:rsidR="001B43FF" w:rsidRPr="001B43FF" w14:paraId="429B5191" w14:textId="77777777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7901" w14:textId="77777777" w:rsidR="001B43FF" w:rsidRPr="001B43FF" w:rsidRDefault="001B43FF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 xml:space="preserve">Tip </w:t>
            </w:r>
            <w:r w:rsidRPr="001B43FF">
              <w:rPr>
                <w:spacing w:val="-1"/>
                <w:lang w:val="ro-RO"/>
              </w:rPr>
              <w:t>ac</w:t>
            </w:r>
            <w:r w:rsidRPr="001B43FF">
              <w:rPr>
                <w:lang w:val="ro-RO"/>
              </w:rPr>
              <w:t>t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vi</w:t>
            </w:r>
            <w:r w:rsidRPr="001B43FF">
              <w:rPr>
                <w:spacing w:val="1"/>
                <w:lang w:val="ro-RO"/>
              </w:rPr>
              <w:t>t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lang w:val="ro-RO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FB45" w14:textId="77777777" w:rsidR="001B43FF" w:rsidRPr="001B43FF" w:rsidRDefault="001B43FF">
            <w:pPr>
              <w:spacing w:line="267" w:lineRule="exact"/>
              <w:ind w:left="105" w:right="-20"/>
              <w:rPr>
                <w:lang w:val="ro-RO"/>
              </w:rPr>
            </w:pPr>
            <w:r w:rsidRPr="001B43FF">
              <w:rPr>
                <w:lang w:val="ro-RO"/>
              </w:rPr>
              <w:t>10.1 Crite</w:t>
            </w:r>
            <w:r w:rsidRPr="001B43FF">
              <w:rPr>
                <w:spacing w:val="-1"/>
                <w:lang w:val="ro-RO"/>
              </w:rPr>
              <w:t>r</w:t>
            </w:r>
            <w:r w:rsidRPr="001B43FF">
              <w:rPr>
                <w:lang w:val="ro-RO"/>
              </w:rPr>
              <w:t>ii de</w:t>
            </w:r>
          </w:p>
          <w:p w14:paraId="6E9B7316" w14:textId="77777777" w:rsidR="001B43FF" w:rsidRPr="001B43FF" w:rsidRDefault="001B43FF">
            <w:pPr>
              <w:ind w:left="105" w:right="-20"/>
              <w:rPr>
                <w:lang w:val="ro-RO"/>
              </w:rPr>
            </w:pP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>v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lang w:val="ro-RO"/>
              </w:rPr>
              <w:t>lua</w:t>
            </w:r>
            <w:r w:rsidRPr="001B43FF">
              <w:rPr>
                <w:spacing w:val="1"/>
                <w:lang w:val="ro-RO"/>
              </w:rPr>
              <w:t>r</w:t>
            </w:r>
            <w:r w:rsidRPr="001B43FF">
              <w:rPr>
                <w:lang w:val="ro-RO"/>
              </w:rPr>
              <w:t>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F7D8" w14:textId="77777777" w:rsidR="001B43FF" w:rsidRPr="001B43FF" w:rsidRDefault="001B43FF">
            <w:pPr>
              <w:spacing w:line="267" w:lineRule="exact"/>
              <w:ind w:left="105" w:right="-20"/>
              <w:rPr>
                <w:lang w:val="ro-RO"/>
              </w:rPr>
            </w:pPr>
            <w:r w:rsidRPr="001B43FF">
              <w:rPr>
                <w:lang w:val="ro-RO"/>
              </w:rPr>
              <w:t xml:space="preserve">10.2 Metode de 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spacing w:val="2"/>
                <w:lang w:val="ro-RO"/>
              </w:rPr>
              <w:t>v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lang w:val="ro-RO"/>
              </w:rPr>
              <w:t>lua</w:t>
            </w:r>
            <w:r w:rsidRPr="001B43FF">
              <w:rPr>
                <w:spacing w:val="1"/>
                <w:lang w:val="ro-RO"/>
              </w:rPr>
              <w:t>r</w:t>
            </w:r>
            <w:r w:rsidRPr="001B43FF">
              <w:rPr>
                <w:lang w:val="ro-RO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060A" w14:textId="77777777" w:rsidR="001B43FF" w:rsidRPr="001B43FF" w:rsidRDefault="001B43FF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 xml:space="preserve">10.3 </w:t>
            </w:r>
            <w:r w:rsidRPr="001B43FF">
              <w:rPr>
                <w:spacing w:val="1"/>
                <w:lang w:val="ro-RO"/>
              </w:rPr>
              <w:t>P</w:t>
            </w:r>
            <w:r w:rsidRPr="001B43FF">
              <w:rPr>
                <w:lang w:val="ro-RO"/>
              </w:rPr>
              <w:t>ond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>re din no</w:t>
            </w:r>
            <w:r w:rsidRPr="001B43FF">
              <w:rPr>
                <w:spacing w:val="1"/>
                <w:lang w:val="ro-RO"/>
              </w:rPr>
              <w:t>t</w:t>
            </w:r>
            <w:r w:rsidRPr="001B43FF">
              <w:rPr>
                <w:lang w:val="ro-RO"/>
              </w:rPr>
              <w:t>a</w:t>
            </w:r>
          </w:p>
          <w:p w14:paraId="1AAB8F0B" w14:textId="77777777" w:rsidR="001B43FF" w:rsidRPr="001B43FF" w:rsidRDefault="001B43FF">
            <w:pPr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fin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lang w:val="ro-RO"/>
              </w:rPr>
              <w:t>lă</w:t>
            </w:r>
          </w:p>
        </w:tc>
      </w:tr>
      <w:tr w:rsidR="00BB42C5" w:rsidRPr="001B43FF" w14:paraId="0FFA15C8" w14:textId="77777777">
        <w:trPr>
          <w:trHeight w:val="3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9506D5" w14:textId="77777777" w:rsidR="00BB42C5" w:rsidRPr="001B43FF" w:rsidRDefault="00BB42C5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>10.4 Cu</w:t>
            </w:r>
            <w:r w:rsidRPr="001B43FF">
              <w:rPr>
                <w:spacing w:val="-1"/>
                <w:lang w:val="ro-RO"/>
              </w:rPr>
              <w:t>r</w:t>
            </w:r>
            <w:r w:rsidRPr="001B43FF">
              <w:rPr>
                <w:lang w:val="ro-RO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340D70" w14:textId="77777777" w:rsidR="00BB42C5" w:rsidRPr="00E73D62" w:rsidRDefault="00BB42C5" w:rsidP="001C177E">
            <w:pPr>
              <w:spacing w:before="9"/>
              <w:ind w:left="105" w:right="85"/>
              <w:rPr>
                <w:lang w:val="ro-RO"/>
              </w:rPr>
            </w:pPr>
            <w:r w:rsidRPr="00E73D62">
              <w:rPr>
                <w:lang w:val="ro-RO"/>
              </w:rPr>
              <w:t>- corectitudinea şi completitudinea cunoştinţelor;</w:t>
            </w:r>
          </w:p>
          <w:p w14:paraId="0AF48FC1" w14:textId="77777777" w:rsidR="00BB42C5" w:rsidRPr="00E73D62" w:rsidRDefault="00BB42C5" w:rsidP="001C177E">
            <w:pPr>
              <w:spacing w:before="9"/>
              <w:ind w:left="105" w:right="85"/>
              <w:rPr>
                <w:lang w:val="ro-RO"/>
              </w:rPr>
            </w:pPr>
            <w:r w:rsidRPr="00E73D62">
              <w:rPr>
                <w:lang w:val="ro-RO"/>
              </w:rPr>
              <w:t>- coerenţa logică;</w:t>
            </w:r>
          </w:p>
          <w:p w14:paraId="633BA193" w14:textId="77777777" w:rsidR="00BB42C5" w:rsidRPr="00E73D62" w:rsidRDefault="00BB42C5" w:rsidP="001C177E">
            <w:pPr>
              <w:spacing w:before="9"/>
              <w:ind w:left="105" w:right="85"/>
              <w:rPr>
                <w:lang w:val="ro-RO"/>
              </w:rPr>
            </w:pPr>
            <w:r w:rsidRPr="00E73D62">
              <w:rPr>
                <w:lang w:val="ro-RO"/>
              </w:rPr>
              <w:t xml:space="preserve">- gradul de asimilare a </w:t>
            </w:r>
          </w:p>
          <w:p w14:paraId="01B262AB" w14:textId="77777777" w:rsidR="00BB42C5" w:rsidRPr="00E73D62" w:rsidRDefault="00BB42C5" w:rsidP="001C177E">
            <w:pPr>
              <w:spacing w:before="9"/>
              <w:ind w:left="105" w:right="85"/>
              <w:rPr>
                <w:lang w:val="ro-RO"/>
              </w:rPr>
            </w:pPr>
            <w:r w:rsidRPr="00E73D62">
              <w:rPr>
                <w:lang w:val="ro-RO"/>
              </w:rPr>
              <w:t>limbajului de specialitate;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7FDA91" w14:textId="77777777" w:rsidR="00BB42C5" w:rsidRPr="00E73D62" w:rsidRDefault="00BB42C5" w:rsidP="001C177E">
            <w:pPr>
              <w:ind w:left="105" w:right="-20"/>
              <w:rPr>
                <w:lang w:val="ro-RO"/>
              </w:rPr>
            </w:pPr>
            <w:r>
              <w:rPr>
                <w:lang w:val="ro-RO"/>
              </w:rPr>
              <w:t>Examen scris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F0B91B" w14:textId="77777777" w:rsidR="00BB42C5" w:rsidRPr="00E73D62" w:rsidRDefault="00BB42C5" w:rsidP="001C177E">
            <w:pPr>
              <w:spacing w:line="267" w:lineRule="exact"/>
              <w:ind w:left="102" w:right="-20"/>
              <w:rPr>
                <w:lang w:val="ro-RO"/>
              </w:rPr>
            </w:pPr>
            <w:r w:rsidRPr="00E73D62">
              <w:rPr>
                <w:lang w:val="ro-RO"/>
              </w:rPr>
              <w:t>50%</w:t>
            </w:r>
          </w:p>
        </w:tc>
      </w:tr>
      <w:tr w:rsidR="00BB42C5" w:rsidRPr="001B43FF" w14:paraId="31B2AF06" w14:textId="77777777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224C63" w14:textId="77777777" w:rsidR="00BB42C5" w:rsidRPr="001B43FF" w:rsidRDefault="00BB42C5">
            <w:pPr>
              <w:spacing w:line="267" w:lineRule="exact"/>
              <w:ind w:left="102" w:right="-20"/>
              <w:rPr>
                <w:lang w:val="ro-RO"/>
              </w:rPr>
            </w:pPr>
            <w:r w:rsidRPr="001B43FF">
              <w:rPr>
                <w:lang w:val="ro-RO"/>
              </w:rPr>
              <w:t xml:space="preserve">10.5 </w:t>
            </w:r>
            <w:r w:rsidRPr="001B43FF">
              <w:rPr>
                <w:spacing w:val="1"/>
                <w:lang w:val="ro-RO"/>
              </w:rPr>
              <w:t>S</w:t>
            </w:r>
            <w:r w:rsidRPr="001B43FF">
              <w:rPr>
                <w:spacing w:val="-1"/>
                <w:lang w:val="ro-RO"/>
              </w:rPr>
              <w:t>e</w:t>
            </w:r>
            <w:r w:rsidRPr="001B43FF">
              <w:rPr>
                <w:lang w:val="ro-RO"/>
              </w:rPr>
              <w:t>m</w:t>
            </w:r>
            <w:r w:rsidRPr="001B43FF">
              <w:rPr>
                <w:spacing w:val="1"/>
                <w:lang w:val="ro-RO"/>
              </w:rPr>
              <w:t>i</w:t>
            </w:r>
            <w:r w:rsidRPr="001B43FF">
              <w:rPr>
                <w:lang w:val="ro-RO"/>
              </w:rPr>
              <w:t>n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lang w:val="ro-RO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D92452" w14:textId="77777777" w:rsidR="00BB42C5" w:rsidRPr="00E73D62" w:rsidRDefault="00BB42C5" w:rsidP="001C177E">
            <w:pPr>
              <w:spacing w:line="239" w:lineRule="auto"/>
              <w:ind w:left="105" w:right="85"/>
              <w:rPr>
                <w:lang w:val="ro-RO"/>
              </w:rPr>
            </w:pPr>
            <w:r w:rsidRPr="00E73D62">
              <w:rPr>
                <w:lang w:val="ro-RO"/>
              </w:rPr>
              <w:t>- capacitatea de aplicare în practică;</w:t>
            </w:r>
          </w:p>
          <w:p w14:paraId="735313A9" w14:textId="77777777" w:rsidR="00BB42C5" w:rsidRPr="00E73D62" w:rsidRDefault="00BB42C5" w:rsidP="001C177E">
            <w:pPr>
              <w:spacing w:line="239" w:lineRule="auto"/>
              <w:ind w:left="105" w:right="85"/>
              <w:rPr>
                <w:lang w:val="ro-RO"/>
              </w:rPr>
            </w:pPr>
            <w:r w:rsidRPr="00E73D62">
              <w:rPr>
                <w:lang w:val="ro-RO"/>
              </w:rPr>
              <w:t xml:space="preserve">- criterii ce vizează aspectele atitudinale: conştiinciozitatea, interesul pentru studiu </w:t>
            </w:r>
          </w:p>
          <w:p w14:paraId="55262B3C" w14:textId="77777777" w:rsidR="00BB42C5" w:rsidRPr="00E73D62" w:rsidRDefault="00BB42C5" w:rsidP="001C177E">
            <w:pPr>
              <w:spacing w:line="239" w:lineRule="auto"/>
              <w:ind w:left="105" w:right="85"/>
              <w:rPr>
                <w:lang w:val="ro-RO"/>
              </w:rPr>
            </w:pPr>
            <w:r w:rsidRPr="00E73D62">
              <w:rPr>
                <w:lang w:val="ro-RO"/>
              </w:rPr>
              <w:t>individual.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558BC4" w14:textId="77777777" w:rsidR="00BB42C5" w:rsidRPr="00E73D62" w:rsidRDefault="00BB42C5" w:rsidP="001C177E">
            <w:pPr>
              <w:ind w:left="105" w:right="-20"/>
              <w:rPr>
                <w:lang w:val="ro-RO"/>
              </w:rPr>
            </w:pPr>
            <w:r w:rsidRPr="00E73D62">
              <w:rPr>
                <w:lang w:val="ro-RO"/>
              </w:rPr>
              <w:t xml:space="preserve">Elaborarea unui proiect și prezentarea orală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DFB86B" w14:textId="77777777" w:rsidR="00BB42C5" w:rsidRPr="00E73D62" w:rsidRDefault="00BB42C5" w:rsidP="001C177E">
            <w:pPr>
              <w:spacing w:line="267" w:lineRule="exact"/>
              <w:ind w:left="102" w:right="-20"/>
              <w:rPr>
                <w:lang w:val="ro-RO"/>
              </w:rPr>
            </w:pPr>
            <w:r w:rsidRPr="00E73D62">
              <w:rPr>
                <w:lang w:val="ro-RO"/>
              </w:rPr>
              <w:t>50%</w:t>
            </w:r>
          </w:p>
        </w:tc>
      </w:tr>
      <w:tr w:rsidR="001B43FF" w:rsidRPr="001B43FF" w14:paraId="541AB9B8" w14:textId="77777777" w:rsidTr="00BB42C5">
        <w:trPr>
          <w:trHeight w:hRule="exact" w:val="857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CEA0" w14:textId="2FA2DC36" w:rsidR="001C083B" w:rsidRPr="001C083B" w:rsidRDefault="001B43FF" w:rsidP="001C083B">
            <w:pPr>
              <w:spacing w:line="284" w:lineRule="exact"/>
              <w:ind w:left="102" w:right="-20"/>
              <w:rPr>
                <w:spacing w:val="1"/>
                <w:lang w:val="ro-RO"/>
              </w:rPr>
            </w:pPr>
            <w:r w:rsidRPr="001B43FF">
              <w:rPr>
                <w:lang w:val="ro-RO"/>
              </w:rPr>
              <w:t xml:space="preserve">10.6 </w:t>
            </w:r>
            <w:r w:rsidRPr="001B43FF">
              <w:rPr>
                <w:spacing w:val="1"/>
                <w:lang w:val="ro-RO"/>
              </w:rPr>
              <w:t>S</w:t>
            </w:r>
            <w:r w:rsidRPr="001B43FF">
              <w:rPr>
                <w:lang w:val="ro-RO"/>
              </w:rPr>
              <w:t>tand</w:t>
            </w:r>
            <w:r w:rsidRPr="001B43FF">
              <w:rPr>
                <w:spacing w:val="-1"/>
                <w:lang w:val="ro-RO"/>
              </w:rPr>
              <w:t>a</w:t>
            </w:r>
            <w:r w:rsidRPr="001B43FF">
              <w:rPr>
                <w:lang w:val="ro-RO"/>
              </w:rPr>
              <w:t xml:space="preserve">rd minim de </w:t>
            </w:r>
            <w:r w:rsidR="001C083B" w:rsidRPr="001B43FF">
              <w:rPr>
                <w:lang w:val="ro-RO"/>
              </w:rPr>
              <w:t>p</w:t>
            </w:r>
            <w:r w:rsidR="001C083B" w:rsidRPr="001B43FF">
              <w:rPr>
                <w:spacing w:val="-1"/>
                <w:lang w:val="ro-RO"/>
              </w:rPr>
              <w:t>e</w:t>
            </w:r>
            <w:r w:rsidR="001C083B" w:rsidRPr="001B43FF">
              <w:rPr>
                <w:lang w:val="ro-RO"/>
              </w:rPr>
              <w:t>r</w:t>
            </w:r>
            <w:r w:rsidR="001C083B" w:rsidRPr="001B43FF">
              <w:rPr>
                <w:spacing w:val="-1"/>
                <w:lang w:val="ro-RO"/>
              </w:rPr>
              <w:t>f</w:t>
            </w:r>
            <w:r w:rsidR="001C083B" w:rsidRPr="001B43FF">
              <w:rPr>
                <w:lang w:val="ro-RO"/>
              </w:rPr>
              <w:t>o</w:t>
            </w:r>
            <w:r w:rsidR="001C083B" w:rsidRPr="001B43FF">
              <w:rPr>
                <w:spacing w:val="-1"/>
                <w:lang w:val="ro-RO"/>
              </w:rPr>
              <w:t>r</w:t>
            </w:r>
            <w:r w:rsidR="001C083B" w:rsidRPr="001B43FF">
              <w:rPr>
                <w:lang w:val="ro-RO"/>
              </w:rPr>
              <w:t>man</w:t>
            </w:r>
            <w:r w:rsidR="001C083B" w:rsidRPr="001B43FF">
              <w:rPr>
                <w:spacing w:val="2"/>
                <w:lang w:val="ro-RO"/>
              </w:rPr>
              <w:t>ț</w:t>
            </w:r>
            <w:r w:rsidR="001C083B" w:rsidRPr="001B43FF">
              <w:rPr>
                <w:spacing w:val="1"/>
                <w:lang w:val="ro-RO"/>
              </w:rPr>
              <w:t>ă</w:t>
            </w:r>
            <w:r w:rsidR="001C083B">
              <w:rPr>
                <w:spacing w:val="1"/>
                <w:lang w:val="ro-RO"/>
              </w:rPr>
              <w:t>:</w:t>
            </w:r>
          </w:p>
          <w:p w14:paraId="77E2FCD3" w14:textId="77777777" w:rsidR="001B43FF" w:rsidRDefault="00BB42C5">
            <w:pPr>
              <w:ind w:left="102" w:right="-20"/>
              <w:rPr>
                <w:lang w:val="ro-RO"/>
              </w:rPr>
            </w:pPr>
            <w:r w:rsidRPr="00E73D62">
              <w:rPr>
                <w:lang w:val="ro-RO"/>
              </w:rPr>
              <w:t>Cunoştinţe teoretice şi practice despre managementul proiectelor.</w:t>
            </w:r>
          </w:p>
          <w:p w14:paraId="5A0A3186" w14:textId="77F8498C" w:rsidR="00BB42C5" w:rsidRPr="001B43FF" w:rsidRDefault="00BB42C5">
            <w:pPr>
              <w:ind w:left="102" w:right="-20"/>
              <w:rPr>
                <w:lang w:val="ro-RO"/>
              </w:rPr>
            </w:pPr>
            <w:r>
              <w:rPr>
                <w:lang w:val="ro-RO"/>
              </w:rPr>
              <w:t xml:space="preserve">Nota minimă 5 (cinci) atât privind activitatea </w:t>
            </w:r>
            <w:r w:rsidR="001C083B">
              <w:rPr>
                <w:lang w:val="ro-RO"/>
              </w:rPr>
              <w:t xml:space="preserve">de </w:t>
            </w:r>
            <w:r>
              <w:rPr>
                <w:lang w:val="ro-RO"/>
              </w:rPr>
              <w:t>seminar cât și î</w:t>
            </w:r>
            <w:r w:rsidR="001C083B">
              <w:rPr>
                <w:lang w:val="ro-RO"/>
              </w:rPr>
              <w:t>n cadrul</w:t>
            </w:r>
            <w:r>
              <w:rPr>
                <w:lang w:val="ro-RO"/>
              </w:rPr>
              <w:t xml:space="preserve"> examenului scris.</w:t>
            </w:r>
          </w:p>
        </w:tc>
      </w:tr>
    </w:tbl>
    <w:p w14:paraId="2053B218" w14:textId="77777777" w:rsidR="001B43FF" w:rsidRDefault="001B43FF">
      <w:pPr>
        <w:spacing w:before="5" w:line="200" w:lineRule="exact"/>
        <w:rPr>
          <w:sz w:val="20"/>
          <w:szCs w:val="20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1B43FF" w:rsidRPr="001B43FF" w14:paraId="4BA0F561" w14:textId="77777777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45E40BEC" w14:textId="77777777" w:rsidR="001B43FF" w:rsidRPr="001C083B" w:rsidRDefault="001B43FF">
            <w:pPr>
              <w:spacing w:before="69"/>
              <w:ind w:left="40" w:right="-20"/>
              <w:rPr>
                <w:b/>
                <w:bCs/>
                <w:lang w:val="ro-RO"/>
              </w:rPr>
            </w:pPr>
            <w:r w:rsidRPr="001C083B">
              <w:rPr>
                <w:b/>
                <w:bCs/>
                <w:lang w:val="ro-RO"/>
              </w:rPr>
              <w:t>D</w:t>
            </w:r>
            <w:r w:rsidRPr="001C083B">
              <w:rPr>
                <w:b/>
                <w:bCs/>
                <w:spacing w:val="-1"/>
                <w:lang w:val="ro-RO"/>
              </w:rPr>
              <w:t>a</w:t>
            </w:r>
            <w:r w:rsidRPr="001C083B">
              <w:rPr>
                <w:b/>
                <w:bCs/>
                <w:lang w:val="ro-RO"/>
              </w:rPr>
              <w:t xml:space="preserve">ta </w:t>
            </w:r>
            <w:r w:rsidRPr="001C083B">
              <w:rPr>
                <w:b/>
                <w:bCs/>
                <w:spacing w:val="-1"/>
                <w:lang w:val="ro-RO"/>
              </w:rPr>
              <w:t>c</w:t>
            </w:r>
            <w:r w:rsidRPr="001C083B">
              <w:rPr>
                <w:b/>
                <w:bCs/>
                <w:lang w:val="ro-RO"/>
              </w:rPr>
              <w:t>omp</w:t>
            </w:r>
            <w:r w:rsidRPr="001C083B">
              <w:rPr>
                <w:b/>
                <w:bCs/>
                <w:spacing w:val="1"/>
                <w:lang w:val="ro-RO"/>
              </w:rPr>
              <w:t>l</w:t>
            </w:r>
            <w:r w:rsidRPr="001C083B">
              <w:rPr>
                <w:b/>
                <w:bCs/>
                <w:spacing w:val="-1"/>
                <w:lang w:val="ro-RO"/>
              </w:rPr>
              <w:t>e</w:t>
            </w:r>
            <w:r w:rsidRPr="001C083B">
              <w:rPr>
                <w:b/>
                <w:bCs/>
                <w:lang w:val="ro-RO"/>
              </w:rPr>
              <w:t>t</w:t>
            </w:r>
            <w:r w:rsidRPr="001C083B">
              <w:rPr>
                <w:b/>
                <w:bCs/>
                <w:spacing w:val="2"/>
                <w:lang w:val="ro-RO"/>
              </w:rPr>
              <w:t>ă</w:t>
            </w:r>
            <w:r w:rsidRPr="001C083B">
              <w:rPr>
                <w:b/>
                <w:bCs/>
                <w:lang w:val="ro-RO"/>
              </w:rPr>
              <w:t>rii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58AA4855" w14:textId="77777777" w:rsidR="001B43FF" w:rsidRPr="001C083B" w:rsidRDefault="001B43FF">
            <w:pPr>
              <w:spacing w:before="69"/>
              <w:ind w:left="667" w:right="-20"/>
              <w:rPr>
                <w:b/>
                <w:bCs/>
                <w:lang w:val="ro-RO"/>
              </w:rPr>
            </w:pPr>
            <w:r w:rsidRPr="001C083B">
              <w:rPr>
                <w:b/>
                <w:bCs/>
                <w:spacing w:val="1"/>
                <w:lang w:val="ro-RO"/>
              </w:rPr>
              <w:t>S</w:t>
            </w:r>
            <w:r w:rsidRPr="001C083B">
              <w:rPr>
                <w:b/>
                <w:bCs/>
                <w:spacing w:val="-1"/>
                <w:lang w:val="ro-RO"/>
              </w:rPr>
              <w:t>e</w:t>
            </w:r>
            <w:r w:rsidRPr="001C083B">
              <w:rPr>
                <w:b/>
                <w:bCs/>
                <w:lang w:val="ro-RO"/>
              </w:rPr>
              <w:t>mnătu</w:t>
            </w:r>
            <w:r w:rsidRPr="001C083B">
              <w:rPr>
                <w:b/>
                <w:bCs/>
                <w:spacing w:val="-1"/>
                <w:lang w:val="ro-RO"/>
              </w:rPr>
              <w:t>r</w:t>
            </w:r>
            <w:r w:rsidRPr="001C083B">
              <w:rPr>
                <w:b/>
                <w:bCs/>
                <w:lang w:val="ro-RO"/>
              </w:rPr>
              <w:t>a t</w:t>
            </w:r>
            <w:r w:rsidRPr="001C083B">
              <w:rPr>
                <w:b/>
                <w:bCs/>
                <w:spacing w:val="1"/>
                <w:lang w:val="ro-RO"/>
              </w:rPr>
              <w:t>i</w:t>
            </w:r>
            <w:r w:rsidRPr="001C083B">
              <w:rPr>
                <w:b/>
                <w:bCs/>
                <w:lang w:val="ro-RO"/>
              </w:rPr>
              <w:t>tu</w:t>
            </w:r>
            <w:r w:rsidRPr="001C083B">
              <w:rPr>
                <w:b/>
                <w:bCs/>
                <w:spacing w:val="1"/>
                <w:lang w:val="ro-RO"/>
              </w:rPr>
              <w:t>l</w:t>
            </w:r>
            <w:r w:rsidRPr="001C083B">
              <w:rPr>
                <w:b/>
                <w:bCs/>
                <w:spacing w:val="-1"/>
                <w:lang w:val="ro-RO"/>
              </w:rPr>
              <w:t>a</w:t>
            </w:r>
            <w:r w:rsidRPr="001C083B">
              <w:rPr>
                <w:b/>
                <w:bCs/>
                <w:lang w:val="ro-RO"/>
              </w:rPr>
              <w:t>rului de</w:t>
            </w:r>
            <w:r w:rsidRPr="001C083B">
              <w:rPr>
                <w:b/>
                <w:bCs/>
                <w:spacing w:val="-1"/>
                <w:lang w:val="ro-RO"/>
              </w:rPr>
              <w:t xml:space="preserve"> c</w:t>
            </w:r>
            <w:r w:rsidRPr="001C083B">
              <w:rPr>
                <w:b/>
                <w:bCs/>
                <w:lang w:val="ro-RO"/>
              </w:rPr>
              <w:t>u</w:t>
            </w:r>
            <w:r w:rsidRPr="001C083B">
              <w:rPr>
                <w:b/>
                <w:bCs/>
                <w:spacing w:val="-1"/>
                <w:lang w:val="ro-RO"/>
              </w:rPr>
              <w:t>r</w:t>
            </w:r>
            <w:r w:rsidRPr="001C083B">
              <w:rPr>
                <w:b/>
                <w:bCs/>
                <w:lang w:val="ro-RO"/>
              </w:rPr>
              <w:t>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17A5B86D" w14:textId="77777777" w:rsidR="001B43FF" w:rsidRPr="001C083B" w:rsidRDefault="001B43FF">
            <w:pPr>
              <w:spacing w:before="69"/>
              <w:ind w:left="413" w:right="-20"/>
              <w:rPr>
                <w:b/>
                <w:bCs/>
                <w:lang w:val="ro-RO"/>
              </w:rPr>
            </w:pPr>
            <w:r w:rsidRPr="001C083B">
              <w:rPr>
                <w:b/>
                <w:bCs/>
                <w:spacing w:val="1"/>
                <w:lang w:val="ro-RO"/>
              </w:rPr>
              <w:t>S</w:t>
            </w:r>
            <w:r w:rsidRPr="001C083B">
              <w:rPr>
                <w:b/>
                <w:bCs/>
                <w:spacing w:val="-1"/>
                <w:lang w:val="ro-RO"/>
              </w:rPr>
              <w:t>e</w:t>
            </w:r>
            <w:r w:rsidRPr="001C083B">
              <w:rPr>
                <w:b/>
                <w:bCs/>
                <w:lang w:val="ro-RO"/>
              </w:rPr>
              <w:t>mnătu</w:t>
            </w:r>
            <w:r w:rsidRPr="001C083B">
              <w:rPr>
                <w:b/>
                <w:bCs/>
                <w:spacing w:val="-1"/>
                <w:lang w:val="ro-RO"/>
              </w:rPr>
              <w:t>r</w:t>
            </w:r>
            <w:r w:rsidRPr="001C083B">
              <w:rPr>
                <w:b/>
                <w:bCs/>
                <w:lang w:val="ro-RO"/>
              </w:rPr>
              <w:t>a t</w:t>
            </w:r>
            <w:r w:rsidRPr="001C083B">
              <w:rPr>
                <w:b/>
                <w:bCs/>
                <w:spacing w:val="1"/>
                <w:lang w:val="ro-RO"/>
              </w:rPr>
              <w:t>i</w:t>
            </w:r>
            <w:r w:rsidRPr="001C083B">
              <w:rPr>
                <w:b/>
                <w:bCs/>
                <w:lang w:val="ro-RO"/>
              </w:rPr>
              <w:t>tu</w:t>
            </w:r>
            <w:r w:rsidRPr="001C083B">
              <w:rPr>
                <w:b/>
                <w:bCs/>
                <w:spacing w:val="1"/>
                <w:lang w:val="ro-RO"/>
              </w:rPr>
              <w:t>l</w:t>
            </w:r>
            <w:r w:rsidRPr="001C083B">
              <w:rPr>
                <w:b/>
                <w:bCs/>
                <w:spacing w:val="-1"/>
                <w:lang w:val="ro-RO"/>
              </w:rPr>
              <w:t>a</w:t>
            </w:r>
            <w:r w:rsidRPr="001C083B">
              <w:rPr>
                <w:b/>
                <w:bCs/>
                <w:lang w:val="ro-RO"/>
              </w:rPr>
              <w:t>rului de seminar</w:t>
            </w:r>
          </w:p>
        </w:tc>
      </w:tr>
      <w:tr w:rsidR="00BB42C5" w:rsidRPr="001B43FF" w14:paraId="4C0DF7CA" w14:textId="77777777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8F26486" w14:textId="77777777" w:rsidR="00BB42C5" w:rsidRDefault="00BB42C5" w:rsidP="001C177E">
            <w:pPr>
              <w:ind w:right="-20"/>
              <w:rPr>
                <w:lang w:val="ro-RO"/>
              </w:rPr>
            </w:pPr>
          </w:p>
          <w:p w14:paraId="0607642A" w14:textId="4E3C680A" w:rsidR="00BB42C5" w:rsidRPr="00E73D62" w:rsidRDefault="001C083B" w:rsidP="00511BD2">
            <w:pPr>
              <w:ind w:right="-20"/>
              <w:rPr>
                <w:lang w:val="ro-RO"/>
              </w:rPr>
            </w:pPr>
            <w:r>
              <w:rPr>
                <w:lang w:val="ro-RO"/>
              </w:rPr>
              <w:t>15 septembrie 2023</w:t>
            </w:r>
            <w:r w:rsidR="00BB42C5">
              <w:rPr>
                <w:lang w:val="ro-RO"/>
              </w:rPr>
              <w:t>.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649A5FEB" w14:textId="77777777" w:rsidR="00BB42C5" w:rsidRDefault="00BB42C5" w:rsidP="001C177E">
            <w:pPr>
              <w:ind w:right="-20"/>
              <w:rPr>
                <w:lang w:val="ro-RO"/>
              </w:rPr>
            </w:pPr>
          </w:p>
          <w:p w14:paraId="115EB136" w14:textId="77777777" w:rsidR="00511BD2" w:rsidRDefault="00BB42C5" w:rsidP="00BB42C5">
            <w:pPr>
              <w:ind w:right="-20"/>
              <w:jc w:val="center"/>
              <w:rPr>
                <w:lang w:val="ro-RO"/>
              </w:rPr>
            </w:pPr>
            <w:r>
              <w:rPr>
                <w:lang w:val="ro-RO"/>
              </w:rPr>
              <w:t>dr. Gál Katalin</w:t>
            </w:r>
          </w:p>
          <w:p w14:paraId="78C11B3D" w14:textId="77777777" w:rsidR="00BB42C5" w:rsidRPr="00E73D62" w:rsidRDefault="00BB42C5" w:rsidP="00BB42C5">
            <w:pPr>
              <w:ind w:right="-20"/>
              <w:jc w:val="center"/>
              <w:rPr>
                <w:lang w:val="ro-RO"/>
              </w:rPr>
            </w:pPr>
            <w:r w:rsidRPr="00E73D62">
              <w:rPr>
                <w:lang w:val="ro-RO"/>
              </w:rPr>
              <w:t>……………</w:t>
            </w:r>
            <w:r w:rsidR="00A609DD">
              <w:rPr>
                <w:lang w:val="ro-RO"/>
              </w:rPr>
              <w:t>………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233EDCF6" w14:textId="77777777" w:rsidR="00BB42C5" w:rsidRDefault="00BB42C5" w:rsidP="001C177E">
            <w:pPr>
              <w:ind w:right="-20"/>
              <w:rPr>
                <w:lang w:val="ro-RO"/>
              </w:rPr>
            </w:pPr>
          </w:p>
          <w:p w14:paraId="3DAF8F20" w14:textId="77777777" w:rsidR="00511BD2" w:rsidRDefault="00BB42C5" w:rsidP="00BB42C5">
            <w:pPr>
              <w:ind w:right="-20"/>
              <w:jc w:val="center"/>
              <w:rPr>
                <w:lang w:val="ro-RO"/>
              </w:rPr>
            </w:pPr>
            <w:r>
              <w:rPr>
                <w:lang w:val="ro-RO"/>
              </w:rPr>
              <w:t>Hámos Dalma</w:t>
            </w:r>
          </w:p>
          <w:p w14:paraId="13129C97" w14:textId="77777777" w:rsidR="00BB42C5" w:rsidRPr="00E73D62" w:rsidRDefault="00BB42C5" w:rsidP="00BB42C5">
            <w:pPr>
              <w:ind w:right="-20"/>
              <w:jc w:val="center"/>
              <w:rPr>
                <w:lang w:val="ro-RO"/>
              </w:rPr>
            </w:pPr>
            <w:r>
              <w:rPr>
                <w:lang w:val="ro-RO"/>
              </w:rPr>
              <w:t>…..................................</w:t>
            </w:r>
          </w:p>
        </w:tc>
      </w:tr>
    </w:tbl>
    <w:p w14:paraId="1364DF08" w14:textId="77777777" w:rsidR="001B43FF" w:rsidRDefault="001B43FF">
      <w:pPr>
        <w:spacing w:line="200" w:lineRule="exact"/>
        <w:rPr>
          <w:sz w:val="20"/>
          <w:szCs w:val="20"/>
          <w:lang w:val="ro-RO"/>
        </w:rPr>
      </w:pPr>
    </w:p>
    <w:p w14:paraId="1FCCE45D" w14:textId="318CBAD7" w:rsidR="001B43FF" w:rsidRPr="001C083B" w:rsidRDefault="001B43FF">
      <w:pPr>
        <w:tabs>
          <w:tab w:val="left" w:pos="6380"/>
        </w:tabs>
        <w:spacing w:before="29"/>
        <w:ind w:left="213" w:right="-20"/>
        <w:rPr>
          <w:b/>
          <w:bCs/>
          <w:lang w:val="ro-RO"/>
        </w:rPr>
      </w:pPr>
      <w:r w:rsidRPr="001C083B">
        <w:rPr>
          <w:b/>
          <w:bCs/>
          <w:lang w:val="ro-RO"/>
        </w:rPr>
        <w:t>D</w:t>
      </w:r>
      <w:r w:rsidRPr="001C083B">
        <w:rPr>
          <w:b/>
          <w:bCs/>
          <w:spacing w:val="-1"/>
          <w:lang w:val="ro-RO"/>
        </w:rPr>
        <w:t>a</w:t>
      </w:r>
      <w:r w:rsidRPr="001C083B">
        <w:rPr>
          <w:b/>
          <w:bCs/>
          <w:lang w:val="ro-RO"/>
        </w:rPr>
        <w:t xml:space="preserve">ta </w:t>
      </w:r>
      <w:r w:rsidRPr="001C083B">
        <w:rPr>
          <w:b/>
          <w:bCs/>
          <w:spacing w:val="-1"/>
          <w:lang w:val="ro-RO"/>
        </w:rPr>
        <w:t>a</w:t>
      </w:r>
      <w:r w:rsidRPr="001C083B">
        <w:rPr>
          <w:b/>
          <w:bCs/>
          <w:lang w:val="ro-RO"/>
        </w:rPr>
        <w:t>vi</w:t>
      </w:r>
      <w:r w:rsidRPr="001C083B">
        <w:rPr>
          <w:b/>
          <w:bCs/>
          <w:spacing w:val="2"/>
          <w:lang w:val="ro-RO"/>
        </w:rPr>
        <w:t>z</w:t>
      </w:r>
      <w:r w:rsidRPr="001C083B">
        <w:rPr>
          <w:b/>
          <w:bCs/>
          <w:spacing w:val="-1"/>
          <w:lang w:val="ro-RO"/>
        </w:rPr>
        <w:t>ă</w:t>
      </w:r>
      <w:r w:rsidRPr="001C083B">
        <w:rPr>
          <w:b/>
          <w:bCs/>
          <w:lang w:val="ro-RO"/>
        </w:rPr>
        <w:t>rii în d</w:t>
      </w:r>
      <w:r w:rsidRPr="001C083B">
        <w:rPr>
          <w:b/>
          <w:bCs/>
          <w:spacing w:val="-1"/>
          <w:lang w:val="ro-RO"/>
        </w:rPr>
        <w:t>e</w:t>
      </w:r>
      <w:r w:rsidRPr="001C083B">
        <w:rPr>
          <w:b/>
          <w:bCs/>
          <w:lang w:val="ro-RO"/>
        </w:rPr>
        <w:t>p</w:t>
      </w:r>
      <w:r w:rsidRPr="001C083B">
        <w:rPr>
          <w:b/>
          <w:bCs/>
          <w:spacing w:val="-1"/>
          <w:lang w:val="ro-RO"/>
        </w:rPr>
        <w:t>a</w:t>
      </w:r>
      <w:r w:rsidRPr="001C083B">
        <w:rPr>
          <w:b/>
          <w:bCs/>
          <w:lang w:val="ro-RO"/>
        </w:rPr>
        <w:t>r</w:t>
      </w:r>
      <w:r w:rsidRPr="001C083B">
        <w:rPr>
          <w:b/>
          <w:bCs/>
          <w:spacing w:val="3"/>
          <w:lang w:val="ro-RO"/>
        </w:rPr>
        <w:t>t</w:t>
      </w:r>
      <w:r w:rsidRPr="001C083B">
        <w:rPr>
          <w:b/>
          <w:bCs/>
          <w:spacing w:val="-1"/>
          <w:lang w:val="ro-RO"/>
        </w:rPr>
        <w:t>a</w:t>
      </w:r>
      <w:r w:rsidRPr="001C083B">
        <w:rPr>
          <w:b/>
          <w:bCs/>
          <w:lang w:val="ro-RO"/>
        </w:rPr>
        <w:t>ment</w:t>
      </w:r>
      <w:r w:rsidR="001C083B">
        <w:rPr>
          <w:b/>
          <w:bCs/>
          <w:lang w:val="ro-RO"/>
        </w:rPr>
        <w:t xml:space="preserve">                                                  </w:t>
      </w:r>
      <w:r w:rsidRPr="001C083B">
        <w:rPr>
          <w:b/>
          <w:bCs/>
          <w:spacing w:val="1"/>
          <w:lang w:val="ro-RO"/>
        </w:rPr>
        <w:t>S</w:t>
      </w:r>
      <w:r w:rsidRPr="001C083B">
        <w:rPr>
          <w:b/>
          <w:bCs/>
          <w:spacing w:val="-1"/>
          <w:lang w:val="ro-RO"/>
        </w:rPr>
        <w:t>e</w:t>
      </w:r>
      <w:r w:rsidRPr="001C083B">
        <w:rPr>
          <w:b/>
          <w:bCs/>
          <w:lang w:val="ro-RO"/>
        </w:rPr>
        <w:t>mnătu</w:t>
      </w:r>
      <w:r w:rsidRPr="001C083B">
        <w:rPr>
          <w:b/>
          <w:bCs/>
          <w:spacing w:val="-1"/>
          <w:lang w:val="ro-RO"/>
        </w:rPr>
        <w:t>r</w:t>
      </w:r>
      <w:r w:rsidRPr="001C083B">
        <w:rPr>
          <w:b/>
          <w:bCs/>
          <w:lang w:val="ro-RO"/>
        </w:rPr>
        <w:t>a dir</w:t>
      </w:r>
      <w:r w:rsidRPr="001C083B">
        <w:rPr>
          <w:b/>
          <w:bCs/>
          <w:spacing w:val="1"/>
          <w:lang w:val="ro-RO"/>
        </w:rPr>
        <w:t>e</w:t>
      </w:r>
      <w:r w:rsidRPr="001C083B">
        <w:rPr>
          <w:b/>
          <w:bCs/>
          <w:spacing w:val="-1"/>
          <w:lang w:val="ro-RO"/>
        </w:rPr>
        <w:t>c</w:t>
      </w:r>
      <w:r w:rsidRPr="001C083B">
        <w:rPr>
          <w:b/>
          <w:bCs/>
          <w:lang w:val="ro-RO"/>
        </w:rPr>
        <w:t>torului de d</w:t>
      </w:r>
      <w:r w:rsidRPr="001C083B">
        <w:rPr>
          <w:b/>
          <w:bCs/>
          <w:spacing w:val="-1"/>
          <w:lang w:val="ro-RO"/>
        </w:rPr>
        <w:t>e</w:t>
      </w:r>
      <w:r w:rsidRPr="001C083B">
        <w:rPr>
          <w:b/>
          <w:bCs/>
          <w:lang w:val="ro-RO"/>
        </w:rPr>
        <w:t>p</w:t>
      </w:r>
      <w:r w:rsidRPr="001C083B">
        <w:rPr>
          <w:b/>
          <w:bCs/>
          <w:spacing w:val="-1"/>
          <w:lang w:val="ro-RO"/>
        </w:rPr>
        <w:t>a</w:t>
      </w:r>
      <w:r w:rsidRPr="001C083B">
        <w:rPr>
          <w:b/>
          <w:bCs/>
          <w:lang w:val="ro-RO"/>
        </w:rPr>
        <w:t>r</w:t>
      </w:r>
      <w:r w:rsidRPr="001C083B">
        <w:rPr>
          <w:b/>
          <w:bCs/>
          <w:spacing w:val="1"/>
          <w:lang w:val="ro-RO"/>
        </w:rPr>
        <w:t>t</w:t>
      </w:r>
      <w:r w:rsidRPr="001C083B">
        <w:rPr>
          <w:b/>
          <w:bCs/>
          <w:spacing w:val="-1"/>
          <w:lang w:val="ro-RO"/>
        </w:rPr>
        <w:t>a</w:t>
      </w:r>
      <w:r w:rsidRPr="001C083B">
        <w:rPr>
          <w:b/>
          <w:bCs/>
          <w:spacing w:val="3"/>
          <w:lang w:val="ro-RO"/>
        </w:rPr>
        <w:t>m</w:t>
      </w:r>
      <w:r w:rsidRPr="001C083B">
        <w:rPr>
          <w:b/>
          <w:bCs/>
          <w:spacing w:val="-1"/>
          <w:lang w:val="ro-RO"/>
        </w:rPr>
        <w:t>e</w:t>
      </w:r>
      <w:r w:rsidRPr="001C083B">
        <w:rPr>
          <w:b/>
          <w:bCs/>
          <w:lang w:val="ro-RO"/>
        </w:rPr>
        <w:t>nt</w:t>
      </w:r>
    </w:p>
    <w:p w14:paraId="12618EF1" w14:textId="77777777" w:rsidR="00BB42C5" w:rsidRPr="00BB42C5" w:rsidRDefault="00BB42C5" w:rsidP="00511BD2">
      <w:pPr>
        <w:spacing w:before="16" w:line="260" w:lineRule="exact"/>
        <w:ind w:left="5040" w:firstLine="720"/>
        <w:jc w:val="center"/>
        <w:rPr>
          <w:sz w:val="26"/>
          <w:szCs w:val="26"/>
          <w:lang w:val="hu-HU"/>
        </w:rPr>
      </w:pPr>
      <w:r w:rsidRPr="000F7464">
        <w:rPr>
          <w:lang w:val="ro-RO"/>
        </w:rPr>
        <w:t xml:space="preserve">Dr. </w:t>
      </w:r>
      <w:r w:rsidR="00511BD2">
        <w:rPr>
          <w:lang w:val="ro-RO"/>
        </w:rPr>
        <w:t>Veres Edit</w:t>
      </w:r>
    </w:p>
    <w:p w14:paraId="43B56E25" w14:textId="77777777" w:rsidR="001B43FF" w:rsidRDefault="001B43FF">
      <w:pPr>
        <w:tabs>
          <w:tab w:val="left" w:pos="6860"/>
        </w:tabs>
        <w:ind w:left="213" w:right="-20"/>
        <w:rPr>
          <w:lang w:val="ro-RO"/>
        </w:rPr>
      </w:pPr>
      <w:r>
        <w:rPr>
          <w:lang w:val="ro-RO"/>
        </w:rPr>
        <w:lastRenderedPageBreak/>
        <w:t>……………………………..</w:t>
      </w:r>
      <w:r>
        <w:rPr>
          <w:lang w:val="ro-RO"/>
        </w:rPr>
        <w:tab/>
      </w:r>
      <w:r>
        <w:rPr>
          <w:lang w:val="ro-RO"/>
        </w:rPr>
        <w:tab/>
        <w:t>………………………..</w:t>
      </w:r>
      <w:r>
        <w:rPr>
          <w:lang w:val="ro-RO"/>
        </w:rPr>
        <w:tab/>
      </w:r>
    </w:p>
    <w:sectPr w:rsidR="001B43FF" w:rsidSect="001B43FF">
      <w:pgSz w:w="12240" w:h="15840"/>
      <w:pgMar w:top="10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A74"/>
    <w:multiLevelType w:val="hybridMultilevel"/>
    <w:tmpl w:val="1578133A"/>
    <w:lvl w:ilvl="0" w:tplc="040E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03AA4054"/>
    <w:multiLevelType w:val="hybridMultilevel"/>
    <w:tmpl w:val="4CBA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00E8B"/>
    <w:multiLevelType w:val="hybridMultilevel"/>
    <w:tmpl w:val="4A9EED56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53A3"/>
    <w:multiLevelType w:val="hybridMultilevel"/>
    <w:tmpl w:val="72EC2A4A"/>
    <w:lvl w:ilvl="0" w:tplc="E26CF9B6">
      <w:start w:val="2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096C285E"/>
    <w:multiLevelType w:val="hybridMultilevel"/>
    <w:tmpl w:val="9B14D7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259D"/>
    <w:multiLevelType w:val="hybridMultilevel"/>
    <w:tmpl w:val="A9361060"/>
    <w:lvl w:ilvl="0" w:tplc="32E016B0">
      <w:start w:val="2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4B520BB"/>
    <w:multiLevelType w:val="hybridMultilevel"/>
    <w:tmpl w:val="9A3A3CBC"/>
    <w:lvl w:ilvl="0" w:tplc="FFFFFFFF">
      <w:start w:val="2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A1E3878"/>
    <w:multiLevelType w:val="hybridMultilevel"/>
    <w:tmpl w:val="0D445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E28A0"/>
    <w:multiLevelType w:val="hybridMultilevel"/>
    <w:tmpl w:val="6F80086E"/>
    <w:lvl w:ilvl="0" w:tplc="FFFFFFFF">
      <w:start w:val="2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10" w15:restartNumberingAfterBreak="0">
    <w:nsid w:val="36AF14B5"/>
    <w:multiLevelType w:val="hybridMultilevel"/>
    <w:tmpl w:val="30C0BABA"/>
    <w:lvl w:ilvl="0" w:tplc="FFFFFFFF">
      <w:start w:val="2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3AD9538F"/>
    <w:multiLevelType w:val="hybridMultilevel"/>
    <w:tmpl w:val="732A712A"/>
    <w:lvl w:ilvl="0" w:tplc="C5EA2F5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0534C42"/>
    <w:multiLevelType w:val="hybridMultilevel"/>
    <w:tmpl w:val="7BDAF946"/>
    <w:lvl w:ilvl="0" w:tplc="FFFFFFFF">
      <w:start w:val="2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59CA624E"/>
    <w:multiLevelType w:val="hybridMultilevel"/>
    <w:tmpl w:val="D8B8CAAC"/>
    <w:lvl w:ilvl="0" w:tplc="BD4EF6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927A5"/>
    <w:multiLevelType w:val="hybridMultilevel"/>
    <w:tmpl w:val="DEE216F4"/>
    <w:lvl w:ilvl="0" w:tplc="B4B41458">
      <w:start w:val="2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64FB2CBA"/>
    <w:multiLevelType w:val="hybridMultilevel"/>
    <w:tmpl w:val="A294A6DE"/>
    <w:lvl w:ilvl="0" w:tplc="0CD8FBD4">
      <w:start w:val="2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6DF40585"/>
    <w:multiLevelType w:val="hybridMultilevel"/>
    <w:tmpl w:val="E8628E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2613F"/>
    <w:multiLevelType w:val="hybridMultilevel"/>
    <w:tmpl w:val="00C29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479B8"/>
    <w:multiLevelType w:val="hybridMultilevel"/>
    <w:tmpl w:val="7C7E6128"/>
    <w:lvl w:ilvl="0" w:tplc="9A6CA806">
      <w:start w:val="2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 w15:restartNumberingAfterBreak="0">
    <w:nsid w:val="7DBC61A1"/>
    <w:multiLevelType w:val="hybridMultilevel"/>
    <w:tmpl w:val="9E329056"/>
    <w:lvl w:ilvl="0" w:tplc="CCF68728">
      <w:start w:val="2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7E4C7A21"/>
    <w:multiLevelType w:val="hybridMultilevel"/>
    <w:tmpl w:val="311A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18127">
    <w:abstractNumId w:val="9"/>
  </w:num>
  <w:num w:numId="2" w16cid:durableId="1850218164">
    <w:abstractNumId w:val="20"/>
  </w:num>
  <w:num w:numId="3" w16cid:durableId="1084764395">
    <w:abstractNumId w:val="6"/>
  </w:num>
  <w:num w:numId="4" w16cid:durableId="452289538">
    <w:abstractNumId w:val="1"/>
  </w:num>
  <w:num w:numId="5" w16cid:durableId="960847337">
    <w:abstractNumId w:val="13"/>
  </w:num>
  <w:num w:numId="6" w16cid:durableId="993483779">
    <w:abstractNumId w:val="11"/>
  </w:num>
  <w:num w:numId="7" w16cid:durableId="687566093">
    <w:abstractNumId w:val="19"/>
  </w:num>
  <w:num w:numId="8" w16cid:durableId="1668436431">
    <w:abstractNumId w:val="15"/>
  </w:num>
  <w:num w:numId="9" w16cid:durableId="338502579">
    <w:abstractNumId w:val="3"/>
  </w:num>
  <w:num w:numId="10" w16cid:durableId="1181358405">
    <w:abstractNumId w:val="17"/>
  </w:num>
  <w:num w:numId="11" w16cid:durableId="987519767">
    <w:abstractNumId w:val="10"/>
  </w:num>
  <w:num w:numId="12" w16cid:durableId="1574044863">
    <w:abstractNumId w:val="12"/>
  </w:num>
  <w:num w:numId="13" w16cid:durableId="907154421">
    <w:abstractNumId w:val="14"/>
  </w:num>
  <w:num w:numId="14" w16cid:durableId="1398941167">
    <w:abstractNumId w:val="18"/>
  </w:num>
  <w:num w:numId="15" w16cid:durableId="1023436510">
    <w:abstractNumId w:val="8"/>
  </w:num>
  <w:num w:numId="16" w16cid:durableId="713699598">
    <w:abstractNumId w:val="2"/>
  </w:num>
  <w:num w:numId="17" w16cid:durableId="1311136696">
    <w:abstractNumId w:val="4"/>
  </w:num>
  <w:num w:numId="18" w16cid:durableId="1169321448">
    <w:abstractNumId w:val="5"/>
  </w:num>
  <w:num w:numId="19" w16cid:durableId="1820540478">
    <w:abstractNumId w:val="7"/>
  </w:num>
  <w:num w:numId="20" w16cid:durableId="1958412330">
    <w:abstractNumId w:val="16"/>
  </w:num>
  <w:num w:numId="21" w16cid:durableId="178245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FF"/>
    <w:rsid w:val="000F7464"/>
    <w:rsid w:val="0017569A"/>
    <w:rsid w:val="001B43FF"/>
    <w:rsid w:val="001C083B"/>
    <w:rsid w:val="001E63E2"/>
    <w:rsid w:val="002F6DFD"/>
    <w:rsid w:val="0036278A"/>
    <w:rsid w:val="00425C5B"/>
    <w:rsid w:val="00490521"/>
    <w:rsid w:val="004B01ED"/>
    <w:rsid w:val="00511BD2"/>
    <w:rsid w:val="005C7A76"/>
    <w:rsid w:val="006B30E4"/>
    <w:rsid w:val="00725D0B"/>
    <w:rsid w:val="008C1739"/>
    <w:rsid w:val="00A265B0"/>
    <w:rsid w:val="00A609DD"/>
    <w:rsid w:val="00B129F6"/>
    <w:rsid w:val="00BB42C5"/>
    <w:rsid w:val="00E5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12877"/>
  <w15:docId w15:val="{7A3EAA53-D260-F649-94DE-CC231C82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569A"/>
    <w:rPr>
      <w:rFonts w:ascii="Times New Roman" w:hAnsi="Times New Roman"/>
      <w:sz w:val="24"/>
      <w:szCs w:val="24"/>
      <w:lang w:val="hu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A7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7569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7569A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1756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nttproject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1023</Words>
  <Characters>7065</Characters>
  <Application>Microsoft Office Word</Application>
  <DocSecurity>0</DocSecurity>
  <Lines>58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FIŞADISCIPLINEI1</vt:lpstr>
      <vt:lpstr>FIŞADISCIPLINEI1</vt:lpstr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creator>Lorena</dc:creator>
  <cp:lastModifiedBy>Katalin Gal</cp:lastModifiedBy>
  <cp:revision>4</cp:revision>
  <cp:lastPrinted>2023-09-18T13:27:00Z</cp:lastPrinted>
  <dcterms:created xsi:type="dcterms:W3CDTF">2023-09-18T13:28:00Z</dcterms:created>
  <dcterms:modified xsi:type="dcterms:W3CDTF">2023-10-29T06:00:00Z</dcterms:modified>
</cp:coreProperties>
</file>