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E927F5" w:rsidRDefault="00812AC3" w:rsidP="00DA196D">
      <w:pPr>
        <w:jc w:val="center"/>
        <w:rPr>
          <w:b/>
        </w:rPr>
      </w:pPr>
      <w:r>
        <w:rPr>
          <w:b/>
        </w:rPr>
        <w:t>9</w:t>
      </w:r>
      <w:r w:rsidR="00DA196D" w:rsidRPr="00E927F5">
        <w:rPr>
          <w:b/>
        </w:rPr>
        <w:t>. feladatlap</w:t>
      </w:r>
    </w:p>
    <w:p w:rsidR="00B97D79" w:rsidRDefault="00B97D79" w:rsidP="00B97D79">
      <w:pPr>
        <w:spacing w:line="276" w:lineRule="auto"/>
      </w:pPr>
    </w:p>
    <w:p w:rsidR="003A06B0" w:rsidRPr="006C462A" w:rsidRDefault="00ED16D4" w:rsidP="009026DD">
      <w:pPr>
        <w:spacing w:line="276" w:lineRule="auto"/>
      </w:pPr>
      <w:r>
        <w:t>1</w:t>
      </w:r>
      <w:r w:rsidR="00B97D79">
        <w:t xml:space="preserve">. </w:t>
      </w:r>
      <w:r w:rsidR="006C462A" w:rsidRPr="006C462A">
        <w:rPr>
          <w:bCs/>
          <w:sz w:val="23"/>
          <w:szCs w:val="23"/>
        </w:rPr>
        <w:t>Egy vállalkozás tárgyi eszközgazdálkodásával kapcsolatos adatai</w:t>
      </w:r>
    </w:p>
    <w:p w:rsidR="00997916" w:rsidRDefault="00997916" w:rsidP="009026DD">
      <w:pPr>
        <w:spacing w:line="276" w:lineRule="auto"/>
      </w:pPr>
    </w:p>
    <w:tbl>
      <w:tblPr>
        <w:tblW w:w="6537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2376"/>
        <w:gridCol w:w="759"/>
        <w:gridCol w:w="1134"/>
        <w:gridCol w:w="1134"/>
        <w:gridCol w:w="1134"/>
      </w:tblGrid>
      <w:tr w:rsidR="006C462A" w:rsidTr="006C462A">
        <w:trPr>
          <w:trHeight w:val="107"/>
        </w:trPr>
        <w:tc>
          <w:tcPr>
            <w:tcW w:w="2376" w:type="dxa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Megnevezés</w:t>
            </w:r>
          </w:p>
        </w:tc>
        <w:tc>
          <w:tcPr>
            <w:tcW w:w="759" w:type="dxa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év</w:t>
            </w:r>
          </w:p>
        </w:tc>
        <w:tc>
          <w:tcPr>
            <w:tcW w:w="1134" w:type="dxa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év</w:t>
            </w:r>
          </w:p>
        </w:tc>
        <w:tc>
          <w:tcPr>
            <w:tcW w:w="1134" w:type="dxa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év</w:t>
            </w:r>
          </w:p>
        </w:tc>
      </w:tr>
      <w:tr w:rsidR="006C462A" w:rsidTr="006C462A">
        <w:trPr>
          <w:trHeight w:val="109"/>
        </w:trPr>
        <w:tc>
          <w:tcPr>
            <w:tcW w:w="2376" w:type="dxa"/>
          </w:tcPr>
          <w:p w:rsidR="006C462A" w:rsidRDefault="006C4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Bruttó termelési érték </w:t>
            </w:r>
          </w:p>
        </w:tc>
        <w:tc>
          <w:tcPr>
            <w:tcW w:w="759" w:type="dxa"/>
            <w:vAlign w:val="center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eFt</w:t>
            </w:r>
            <w:proofErr w:type="spellEnd"/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710 000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745 000 </w:t>
            </w:r>
          </w:p>
        </w:tc>
      </w:tr>
      <w:tr w:rsidR="006C462A" w:rsidTr="006C462A">
        <w:trPr>
          <w:trHeight w:val="109"/>
        </w:trPr>
        <w:tc>
          <w:tcPr>
            <w:tcW w:w="2376" w:type="dxa"/>
          </w:tcPr>
          <w:p w:rsidR="006C462A" w:rsidRDefault="006C4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Teljes termelési érték </w:t>
            </w:r>
          </w:p>
        </w:tc>
        <w:tc>
          <w:tcPr>
            <w:tcW w:w="759" w:type="dxa"/>
            <w:vAlign w:val="center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eFt</w:t>
            </w:r>
            <w:proofErr w:type="spellEnd"/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520 000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580 000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620 000 </w:t>
            </w:r>
          </w:p>
        </w:tc>
      </w:tr>
      <w:tr w:rsidR="006C462A" w:rsidTr="006C462A">
        <w:trPr>
          <w:trHeight w:val="109"/>
        </w:trPr>
        <w:tc>
          <w:tcPr>
            <w:tcW w:w="2376" w:type="dxa"/>
          </w:tcPr>
          <w:p w:rsidR="006C462A" w:rsidRDefault="006C4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 bruttó értéke </w:t>
            </w:r>
          </w:p>
        </w:tc>
        <w:tc>
          <w:tcPr>
            <w:tcW w:w="759" w:type="dxa"/>
            <w:vAlign w:val="center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eFt</w:t>
            </w:r>
            <w:proofErr w:type="spellEnd"/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295 000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310 000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345 000 </w:t>
            </w:r>
          </w:p>
        </w:tc>
      </w:tr>
      <w:tr w:rsidR="006C462A" w:rsidTr="006C462A">
        <w:trPr>
          <w:trHeight w:val="385"/>
        </w:trPr>
        <w:tc>
          <w:tcPr>
            <w:tcW w:w="2376" w:type="dxa"/>
          </w:tcPr>
          <w:p w:rsidR="006C462A" w:rsidRDefault="006C46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főtevékenység végzésében részt vevő TE bruttó értéke </w:t>
            </w:r>
          </w:p>
        </w:tc>
        <w:tc>
          <w:tcPr>
            <w:tcW w:w="759" w:type="dxa"/>
            <w:vAlign w:val="center"/>
          </w:tcPr>
          <w:p w:rsidR="006C462A" w:rsidRDefault="006C462A" w:rsidP="006C462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eFt</w:t>
            </w:r>
            <w:proofErr w:type="spellEnd"/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225 000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230 000 </w:t>
            </w:r>
          </w:p>
        </w:tc>
        <w:tc>
          <w:tcPr>
            <w:tcW w:w="1134" w:type="dxa"/>
            <w:vAlign w:val="center"/>
          </w:tcPr>
          <w:p w:rsidR="006C462A" w:rsidRDefault="006C462A" w:rsidP="006C46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230 000 </w:t>
            </w:r>
          </w:p>
        </w:tc>
      </w:tr>
    </w:tbl>
    <w:p w:rsidR="006C462A" w:rsidRPr="009026DD" w:rsidRDefault="006C462A" w:rsidP="009026DD">
      <w:pPr>
        <w:spacing w:line="276" w:lineRule="auto"/>
      </w:pPr>
    </w:p>
    <w:p w:rsidR="009026DD" w:rsidRDefault="006C462A" w:rsidP="009026DD">
      <w:pPr>
        <w:spacing w:line="276" w:lineRule="auto"/>
      </w:pPr>
      <w:r>
        <w:rPr>
          <w:sz w:val="23"/>
          <w:szCs w:val="23"/>
        </w:rPr>
        <w:t>A táblázatban lévő információkból vonjon le következtetéseket a tárgyi eszközök kihasználásának alakulásával kapcsolatban!</w:t>
      </w: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6C462A" w:rsidRDefault="006C462A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D6468F" w:rsidRPr="00D6468F" w:rsidRDefault="00B97D79" w:rsidP="009026DD">
      <w:pPr>
        <w:spacing w:line="276" w:lineRule="auto"/>
        <w:rPr>
          <w:bCs/>
          <w:sz w:val="23"/>
          <w:szCs w:val="23"/>
        </w:rPr>
      </w:pPr>
      <w:r>
        <w:lastRenderedPageBreak/>
        <w:t>2</w:t>
      </w:r>
      <w:r w:rsidR="00D6468F" w:rsidRPr="00D6468F">
        <w:t xml:space="preserve">. </w:t>
      </w:r>
      <w:r w:rsidR="006C462A" w:rsidRPr="006C462A">
        <w:rPr>
          <w:bCs/>
          <w:sz w:val="23"/>
          <w:szCs w:val="23"/>
        </w:rPr>
        <w:t>Egy vállalkozás gépcsoportjával kapcsolatos adatok</w:t>
      </w:r>
    </w:p>
    <w:p w:rsidR="00D6468F" w:rsidRDefault="00D6468F" w:rsidP="009026DD">
      <w:pPr>
        <w:spacing w:line="276" w:lineRule="auto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3119"/>
        <w:gridCol w:w="1417"/>
        <w:gridCol w:w="1417"/>
      </w:tblGrid>
      <w:tr w:rsidR="00D231B4" w:rsidTr="00D231B4">
        <w:trPr>
          <w:trHeight w:val="109"/>
        </w:trPr>
        <w:tc>
          <w:tcPr>
            <w:tcW w:w="3119" w:type="dxa"/>
          </w:tcPr>
          <w:p w:rsidR="00D231B4" w:rsidRPr="00D231B4" w:rsidRDefault="00D231B4" w:rsidP="00D231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231B4">
              <w:rPr>
                <w:b/>
                <w:sz w:val="23"/>
                <w:szCs w:val="23"/>
              </w:rPr>
              <w:t>Megnevezés</w:t>
            </w:r>
          </w:p>
        </w:tc>
        <w:tc>
          <w:tcPr>
            <w:tcW w:w="1417" w:type="dxa"/>
          </w:tcPr>
          <w:p w:rsidR="00D231B4" w:rsidRPr="00D231B4" w:rsidRDefault="00D231B4" w:rsidP="00D231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231B4">
              <w:rPr>
                <w:b/>
                <w:sz w:val="23"/>
                <w:szCs w:val="23"/>
              </w:rPr>
              <w:t>Előző év</w:t>
            </w:r>
          </w:p>
        </w:tc>
        <w:tc>
          <w:tcPr>
            <w:tcW w:w="1417" w:type="dxa"/>
          </w:tcPr>
          <w:p w:rsidR="00D231B4" w:rsidRPr="00D231B4" w:rsidRDefault="00D231B4" w:rsidP="00D231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231B4">
              <w:rPr>
                <w:b/>
                <w:sz w:val="23"/>
                <w:szCs w:val="23"/>
              </w:rPr>
              <w:t>Tárgyév</w:t>
            </w:r>
          </w:p>
        </w:tc>
      </w:tr>
      <w:tr w:rsidR="00D231B4" w:rsidTr="00D231B4">
        <w:trPr>
          <w:trHeight w:val="109"/>
        </w:trPr>
        <w:tc>
          <w:tcPr>
            <w:tcW w:w="3119" w:type="dxa"/>
          </w:tcPr>
          <w:p w:rsidR="00D231B4" w:rsidRDefault="00D231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Rendelkezésre álló gépek száma (db)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</w:tr>
      <w:tr w:rsidR="00D231B4" w:rsidTr="00D231B4">
        <w:trPr>
          <w:trHeight w:val="109"/>
        </w:trPr>
        <w:tc>
          <w:tcPr>
            <w:tcW w:w="3119" w:type="dxa"/>
          </w:tcPr>
          <w:p w:rsidR="00D231B4" w:rsidRDefault="00D231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Üzemképes gépek száma (db)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</w:tr>
      <w:tr w:rsidR="00D231B4" w:rsidTr="00D231B4">
        <w:trPr>
          <w:trHeight w:val="109"/>
        </w:trPr>
        <w:tc>
          <w:tcPr>
            <w:tcW w:w="3119" w:type="dxa"/>
          </w:tcPr>
          <w:p w:rsidR="00D231B4" w:rsidRDefault="00D231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Dolgozó gépek száma (db)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</w:tr>
      <w:tr w:rsidR="00D231B4" w:rsidTr="00D231B4">
        <w:trPr>
          <w:trHeight w:val="109"/>
        </w:trPr>
        <w:tc>
          <w:tcPr>
            <w:tcW w:w="3119" w:type="dxa"/>
          </w:tcPr>
          <w:p w:rsidR="00D231B4" w:rsidRDefault="00D231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Karbantartás, javítás ideje (%)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D231B4" w:rsidTr="00D231B4">
        <w:trPr>
          <w:trHeight w:val="109"/>
        </w:trPr>
        <w:tc>
          <w:tcPr>
            <w:tcW w:w="3119" w:type="dxa"/>
          </w:tcPr>
          <w:p w:rsidR="00D231B4" w:rsidRDefault="00D231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Teljesített gépórák száma (ó)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95 000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98 000 </w:t>
            </w:r>
          </w:p>
        </w:tc>
      </w:tr>
      <w:tr w:rsidR="00D231B4" w:rsidTr="00D231B4">
        <w:trPr>
          <w:trHeight w:val="109"/>
        </w:trPr>
        <w:tc>
          <w:tcPr>
            <w:tcW w:w="3119" w:type="dxa"/>
          </w:tcPr>
          <w:p w:rsidR="00D231B4" w:rsidRDefault="00D231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Kapacitás norma (ó/db)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3,2 </w:t>
            </w:r>
          </w:p>
        </w:tc>
      </w:tr>
      <w:tr w:rsidR="00D231B4" w:rsidTr="00D231B4">
        <w:trPr>
          <w:trHeight w:val="109"/>
        </w:trPr>
        <w:tc>
          <w:tcPr>
            <w:tcW w:w="3119" w:type="dxa"/>
          </w:tcPr>
          <w:p w:rsidR="00D231B4" w:rsidRDefault="00D231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Termelés kapacitás norma (db)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27 536 </w:t>
            </w:r>
          </w:p>
        </w:tc>
        <w:tc>
          <w:tcPr>
            <w:tcW w:w="1417" w:type="dxa"/>
            <w:vAlign w:val="center"/>
          </w:tcPr>
          <w:p w:rsidR="00D231B4" w:rsidRDefault="00D231B4" w:rsidP="00D231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28 823 </w:t>
            </w:r>
          </w:p>
        </w:tc>
      </w:tr>
    </w:tbl>
    <w:p w:rsidR="00D231B4" w:rsidRDefault="00D231B4" w:rsidP="009026DD">
      <w:pPr>
        <w:spacing w:line="276" w:lineRule="auto"/>
      </w:pPr>
    </w:p>
    <w:p w:rsidR="00D231B4" w:rsidRDefault="00D231B4" w:rsidP="009026DD">
      <w:pPr>
        <w:spacing w:line="276" w:lineRule="auto"/>
      </w:pPr>
      <w:r>
        <w:rPr>
          <w:sz w:val="23"/>
          <w:szCs w:val="23"/>
        </w:rPr>
        <w:t>Határozza meg hogyan és milyen tényezők hatására változott meg a gépcsoport kapacitáskihasználása!</w:t>
      </w:r>
    </w:p>
    <w:p w:rsidR="00D231B4" w:rsidRDefault="00D231B4" w:rsidP="009026DD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231B4" w:rsidRDefault="00D231B4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D95C74" w:rsidRPr="002978F7" w:rsidRDefault="00B97D79" w:rsidP="001965E8">
      <w:pPr>
        <w:spacing w:line="276" w:lineRule="auto"/>
      </w:pPr>
      <w:r>
        <w:lastRenderedPageBreak/>
        <w:t>3</w:t>
      </w:r>
      <w:r w:rsidR="00D95C74" w:rsidRPr="002978F7">
        <w:t xml:space="preserve">. </w:t>
      </w:r>
      <w:r w:rsidR="00D231B4" w:rsidRPr="00D231B4">
        <w:rPr>
          <w:bCs/>
          <w:sz w:val="23"/>
          <w:szCs w:val="23"/>
        </w:rPr>
        <w:t>Egy vállalkozás gépcsoportjával kapcsolatos adato</w:t>
      </w:r>
      <w:r w:rsidR="00D231B4">
        <w:rPr>
          <w:bCs/>
          <w:sz w:val="23"/>
          <w:szCs w:val="23"/>
        </w:rPr>
        <w:t>k</w:t>
      </w:r>
    </w:p>
    <w:p w:rsidR="00D95C74" w:rsidRDefault="00D95C74" w:rsidP="001965E8">
      <w:pPr>
        <w:spacing w:line="276" w:lineRule="auto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2977"/>
        <w:gridCol w:w="1984"/>
      </w:tblGrid>
      <w:tr w:rsidR="00D231B4" w:rsidTr="00D231B4">
        <w:trPr>
          <w:trHeight w:val="90"/>
        </w:trPr>
        <w:tc>
          <w:tcPr>
            <w:tcW w:w="2977" w:type="dxa"/>
          </w:tcPr>
          <w:p w:rsidR="00D231B4" w:rsidRPr="00D231B4" w:rsidRDefault="00D231B4" w:rsidP="00D231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231B4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984" w:type="dxa"/>
          </w:tcPr>
          <w:p w:rsidR="00D231B4" w:rsidRPr="00D231B4" w:rsidRDefault="00D231B4" w:rsidP="00D231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31B4">
              <w:rPr>
                <w:b/>
                <w:sz w:val="20"/>
                <w:szCs w:val="20"/>
              </w:rPr>
              <w:t>Me</w:t>
            </w:r>
            <w:proofErr w:type="spellEnd"/>
            <w:r w:rsidRPr="00D231B4">
              <w:rPr>
                <w:b/>
                <w:sz w:val="20"/>
                <w:szCs w:val="20"/>
              </w:rPr>
              <w:t>.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Rendelkezésre álló gépek száma 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db 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Karbantartás miatt kieső idő 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8 % </w:t>
            </w:r>
          </w:p>
        </w:tc>
      </w:tr>
      <w:tr w:rsidR="00D231B4" w:rsidTr="00D231B4">
        <w:trPr>
          <w:trHeight w:val="205"/>
        </w:trPr>
        <w:tc>
          <w:tcPr>
            <w:tcW w:w="4961" w:type="dxa"/>
            <w:gridSpan w:val="2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gépeken előállítandó termékek tervezett mennyissége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 db 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3 500 db 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 db 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3 200 db </w:t>
            </w:r>
          </w:p>
        </w:tc>
      </w:tr>
      <w:tr w:rsidR="00D231B4" w:rsidTr="00D231B4">
        <w:trPr>
          <w:trHeight w:val="90"/>
        </w:trPr>
        <w:tc>
          <w:tcPr>
            <w:tcW w:w="4961" w:type="dxa"/>
            <w:gridSpan w:val="2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termékek kapacitásnormája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 ó/db 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 ó/db 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ó/db </w:t>
            </w:r>
          </w:p>
        </w:tc>
      </w:tr>
      <w:tr w:rsidR="00D231B4" w:rsidTr="00D231B4">
        <w:trPr>
          <w:trHeight w:val="90"/>
        </w:trPr>
        <w:tc>
          <w:tcPr>
            <w:tcW w:w="2977" w:type="dxa"/>
          </w:tcPr>
          <w:p w:rsidR="00D231B4" w:rsidRDefault="00D231B4" w:rsidP="00D231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984" w:type="dxa"/>
          </w:tcPr>
          <w:p w:rsidR="00D231B4" w:rsidRDefault="00D231B4" w:rsidP="00D231B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ó/db </w:t>
            </w:r>
          </w:p>
        </w:tc>
      </w:tr>
    </w:tbl>
    <w:p w:rsidR="008E6251" w:rsidRDefault="008E6251" w:rsidP="001965E8">
      <w:pPr>
        <w:spacing w:line="276" w:lineRule="auto"/>
      </w:pPr>
    </w:p>
    <w:p w:rsidR="008E6251" w:rsidRDefault="00D231B4" w:rsidP="001965E8">
      <w:pPr>
        <w:spacing w:line="276" w:lineRule="auto"/>
      </w:pPr>
      <w:r>
        <w:rPr>
          <w:sz w:val="23"/>
          <w:szCs w:val="23"/>
        </w:rPr>
        <w:t>Állapítsa meg, hogy amennyiben a vállalkozás a tervezett termelést megvalósítja hogyan alakul a gépcsoport kapacitáskihasználása!</w:t>
      </w: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B97D79" w:rsidRDefault="00B97D79" w:rsidP="001965E8">
      <w:pPr>
        <w:spacing w:line="276" w:lineRule="auto"/>
      </w:pPr>
      <w:r>
        <w:lastRenderedPageBreak/>
        <w:t>4.</w:t>
      </w:r>
    </w:p>
    <w:p w:rsidR="00B97D79" w:rsidRDefault="00B97D79" w:rsidP="00B97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3794"/>
        <w:gridCol w:w="1276"/>
        <w:gridCol w:w="1418"/>
        <w:gridCol w:w="1418"/>
      </w:tblGrid>
      <w:tr w:rsidR="00B97D79" w:rsidTr="00B97D79">
        <w:tc>
          <w:tcPr>
            <w:tcW w:w="3794" w:type="dxa"/>
          </w:tcPr>
          <w:p w:rsidR="00B97D79" w:rsidRDefault="00B97D79" w:rsidP="00B97D79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center"/>
              <w:rPr>
                <w:b/>
              </w:rPr>
            </w:pPr>
            <w:r>
              <w:rPr>
                <w:b/>
              </w:rPr>
              <w:t>Mérték-egység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center"/>
              <w:rPr>
                <w:b/>
              </w:rPr>
            </w:pPr>
            <w:r>
              <w:rPr>
                <w:b/>
              </w:rPr>
              <w:t>Bázisév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center"/>
              <w:rPr>
                <w:b/>
              </w:rPr>
            </w:pPr>
            <w:r>
              <w:rPr>
                <w:b/>
              </w:rPr>
              <w:t>Tárgyév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Rendelkezésre álló gépek száma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Db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80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80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Működő gépek száma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Db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62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59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Üzemképességi mutató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%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90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92.5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Javítás, karbantartás időigénye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ó/mű/gép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0.6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0.5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Teljesített óra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óra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150 300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157 350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Termelés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db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450 900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509 800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Kapacitásnorma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db/óra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4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4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Gépek bruttó értéke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proofErr w:type="spellStart"/>
            <w:r>
              <w:t>eFt</w:t>
            </w:r>
            <w:proofErr w:type="spellEnd"/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176 000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176 000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Gépek nettó értéke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proofErr w:type="spellStart"/>
            <w:r>
              <w:t>eFt</w:t>
            </w:r>
            <w:proofErr w:type="spellEnd"/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99 440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73 920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Értékcsökkenési leírási kulcs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%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14.5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14.5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proofErr w:type="spellStart"/>
            <w:r>
              <w:t>Tárgyieszköz</w:t>
            </w:r>
            <w:proofErr w:type="spellEnd"/>
            <w:r>
              <w:t xml:space="preserve"> fenntartási költség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proofErr w:type="spellStart"/>
            <w:r>
              <w:t>eFt</w:t>
            </w:r>
            <w:proofErr w:type="spellEnd"/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9 152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9 856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pPr>
              <w:pStyle w:val="Cmsor3"/>
              <w:spacing w:before="0"/>
              <w:rPr>
                <w:snapToGrid/>
                <w:lang w:val="hu-HU"/>
              </w:rPr>
            </w:pPr>
            <w:r>
              <w:rPr>
                <w:snapToGrid/>
                <w:lang w:val="hu-HU"/>
              </w:rPr>
              <w:t>Energia ár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r>
              <w:t>Ft/óra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150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200</w:t>
            </w:r>
          </w:p>
        </w:tc>
      </w:tr>
      <w:tr w:rsidR="00B97D79" w:rsidTr="00B97D79">
        <w:tc>
          <w:tcPr>
            <w:tcW w:w="3794" w:type="dxa"/>
          </w:tcPr>
          <w:p w:rsidR="00B97D79" w:rsidRDefault="00B97D79" w:rsidP="00B97D79">
            <w:r>
              <w:t>Gépi fogyóanyag felhasználás</w:t>
            </w:r>
          </w:p>
        </w:tc>
        <w:tc>
          <w:tcPr>
            <w:tcW w:w="1276" w:type="dxa"/>
          </w:tcPr>
          <w:p w:rsidR="00B97D79" w:rsidRDefault="00B97D79" w:rsidP="00B97D79">
            <w:pPr>
              <w:jc w:val="right"/>
            </w:pPr>
            <w:proofErr w:type="spellStart"/>
            <w:r>
              <w:t>eFt</w:t>
            </w:r>
            <w:proofErr w:type="spellEnd"/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1 713.4</w:t>
            </w:r>
          </w:p>
        </w:tc>
        <w:tc>
          <w:tcPr>
            <w:tcW w:w="1418" w:type="dxa"/>
          </w:tcPr>
          <w:p w:rsidR="00B97D79" w:rsidRDefault="00B97D79" w:rsidP="00B97D79">
            <w:pPr>
              <w:jc w:val="right"/>
            </w:pPr>
            <w:r>
              <w:t>2024.3</w:t>
            </w:r>
          </w:p>
        </w:tc>
      </w:tr>
    </w:tbl>
    <w:p w:rsidR="00B97D79" w:rsidRDefault="00B97D79" w:rsidP="00B97D79"/>
    <w:p w:rsidR="00B97D79" w:rsidRDefault="00B97D79" w:rsidP="00B97D79">
      <w:pPr>
        <w:numPr>
          <w:ilvl w:val="0"/>
          <w:numId w:val="3"/>
        </w:numPr>
      </w:pPr>
      <w:r>
        <w:t>Elemezze és értékelje a gépcsoport kapacitását befolyásoló extenzív és intenzív tényezők változását, a kapacitáskihasználás alakulását!</w:t>
      </w:r>
    </w:p>
    <w:p w:rsidR="00B97D79" w:rsidRDefault="00B97D79" w:rsidP="00B97D79">
      <w:pPr>
        <w:numPr>
          <w:ilvl w:val="0"/>
          <w:numId w:val="3"/>
        </w:numPr>
        <w:spacing w:before="60"/>
        <w:ind w:left="357" w:hanging="357"/>
      </w:pPr>
      <w:r>
        <w:t>Elemezze a termelés alakulását az abszolút eltérések módszerének segítségével! (A vizsgálatba vonja be a kapacitás tényezőit is.)</w:t>
      </w:r>
    </w:p>
    <w:p w:rsidR="00B97D79" w:rsidRDefault="00B97D79" w:rsidP="00B97D79">
      <w:pPr>
        <w:numPr>
          <w:ilvl w:val="0"/>
          <w:numId w:val="3"/>
        </w:numPr>
        <w:spacing w:before="60"/>
        <w:ind w:left="357" w:hanging="357"/>
      </w:pPr>
      <w:r>
        <w:t>Mutassa be, hogyan befolyásolja a költségek (eredmény) alakulását a kapacitás</w:t>
      </w:r>
      <w:r>
        <w:softHyphen/>
        <w:t>kihasználás változása!</w:t>
      </w:r>
    </w:p>
    <w:p w:rsidR="00B97D79" w:rsidRDefault="00B97D79" w:rsidP="00B97D79">
      <w:pPr>
        <w:numPr>
          <w:ilvl w:val="0"/>
          <w:numId w:val="3"/>
        </w:numPr>
        <w:spacing w:before="60"/>
        <w:ind w:left="357" w:hanging="357"/>
      </w:pPr>
      <w:r>
        <w:t>Állapítsa meg a tárgyi eszközök használtsági értékét!</w:t>
      </w:r>
    </w:p>
    <w:p w:rsidR="00B97D79" w:rsidRDefault="00B97D79" w:rsidP="00B97D79"/>
    <w:p w:rsidR="00B97D79" w:rsidRPr="00D6468F" w:rsidRDefault="00B97D79" w:rsidP="001965E8">
      <w:pPr>
        <w:spacing w:line="276" w:lineRule="auto"/>
      </w:pPr>
    </w:p>
    <w:sectPr w:rsidR="00B97D79" w:rsidRPr="00D6468F" w:rsidSect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0415C1"/>
    <w:multiLevelType w:val="hybridMultilevel"/>
    <w:tmpl w:val="4FF84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4472"/>
    <w:multiLevelType w:val="hybridMultilevel"/>
    <w:tmpl w:val="297E0E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A8B"/>
    <w:rsid w:val="00067C93"/>
    <w:rsid w:val="000A1335"/>
    <w:rsid w:val="00182CFB"/>
    <w:rsid w:val="001965E8"/>
    <w:rsid w:val="002468A1"/>
    <w:rsid w:val="002978F7"/>
    <w:rsid w:val="002B74FB"/>
    <w:rsid w:val="00353635"/>
    <w:rsid w:val="0038438D"/>
    <w:rsid w:val="00396B94"/>
    <w:rsid w:val="003A06B0"/>
    <w:rsid w:val="00401E15"/>
    <w:rsid w:val="004148E7"/>
    <w:rsid w:val="004523C1"/>
    <w:rsid w:val="004B7A8B"/>
    <w:rsid w:val="004D6B24"/>
    <w:rsid w:val="005045CB"/>
    <w:rsid w:val="005379F8"/>
    <w:rsid w:val="00575941"/>
    <w:rsid w:val="006C462A"/>
    <w:rsid w:val="00812AC3"/>
    <w:rsid w:val="008E6251"/>
    <w:rsid w:val="009026DD"/>
    <w:rsid w:val="009626AD"/>
    <w:rsid w:val="00997916"/>
    <w:rsid w:val="00B97D79"/>
    <w:rsid w:val="00BB71CC"/>
    <w:rsid w:val="00D00727"/>
    <w:rsid w:val="00D231B4"/>
    <w:rsid w:val="00D6468F"/>
    <w:rsid w:val="00D95C74"/>
    <w:rsid w:val="00DA196D"/>
    <w:rsid w:val="00DF1E64"/>
    <w:rsid w:val="00E927F5"/>
    <w:rsid w:val="00EB5536"/>
    <w:rsid w:val="00ED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97D79"/>
    <w:pPr>
      <w:keepNext/>
      <w:spacing w:before="120"/>
      <w:jc w:val="left"/>
      <w:outlineLvl w:val="2"/>
    </w:pPr>
    <w:rPr>
      <w:snapToGrid w:val="0"/>
      <w:szCs w:val="2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B71CC"/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BB71C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table" w:styleId="Rcsostblzat">
    <w:name w:val="Table Grid"/>
    <w:basedOn w:val="Normltblzat"/>
    <w:uiPriority w:val="59"/>
    <w:rsid w:val="003A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E7"/>
    <w:pPr>
      <w:ind w:left="720"/>
      <w:contextualSpacing/>
    </w:pPr>
  </w:style>
  <w:style w:type="paragraph" w:customStyle="1" w:styleId="Default">
    <w:name w:val="Default"/>
    <w:rsid w:val="0099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16D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16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97D79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5</cp:revision>
  <dcterms:created xsi:type="dcterms:W3CDTF">2014-12-02T12:23:00Z</dcterms:created>
  <dcterms:modified xsi:type="dcterms:W3CDTF">2014-12-02T15:22:00Z</dcterms:modified>
</cp:coreProperties>
</file>